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13" w:rsidRDefault="00237413" w:rsidP="00237413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</w:t>
      </w:r>
      <w:proofErr w:type="spellStart"/>
      <w:r w:rsidR="0023656E">
        <w:rPr>
          <w:rFonts w:ascii="Times New Roman" w:hAnsi="Times New Roman" w:cs="Times New Roman"/>
          <w:sz w:val="24"/>
          <w:szCs w:val="28"/>
        </w:rPr>
        <w:t>Собянина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Людмила Михайловна</w:t>
      </w:r>
      <w:r w:rsidR="0023656E">
        <w:rPr>
          <w:rFonts w:ascii="Times New Roman" w:hAnsi="Times New Roman" w:cs="Times New Roman"/>
          <w:sz w:val="24"/>
          <w:szCs w:val="28"/>
        </w:rPr>
        <w:t xml:space="preserve">, </w:t>
      </w:r>
    </w:p>
    <w:p w:rsidR="0023656E" w:rsidRDefault="00237413" w:rsidP="00237413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у</w:t>
      </w:r>
      <w:r w:rsidR="0023656E">
        <w:rPr>
          <w:rFonts w:ascii="Times New Roman" w:hAnsi="Times New Roman" w:cs="Times New Roman"/>
          <w:sz w:val="24"/>
          <w:szCs w:val="28"/>
        </w:rPr>
        <w:t>читель начальных классов</w:t>
      </w:r>
    </w:p>
    <w:p w:rsidR="0023656E" w:rsidRDefault="0023656E" w:rsidP="0023656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237413">
        <w:rPr>
          <w:rFonts w:ascii="Times New Roman" w:hAnsi="Times New Roman" w:cs="Times New Roman"/>
          <w:sz w:val="24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8"/>
        </w:rPr>
        <w:t>Куединская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СОШ № 2 – БШ»</w:t>
      </w:r>
    </w:p>
    <w:p w:rsidR="0023656E" w:rsidRPr="0023656E" w:rsidRDefault="0023656E" w:rsidP="0023656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231D62" w:rsidRPr="00F67D6E" w:rsidRDefault="00BA6FDE" w:rsidP="00F67D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576" w:rsidRPr="00F67D6E">
        <w:rPr>
          <w:rFonts w:ascii="Times New Roman" w:hAnsi="Times New Roman" w:cs="Times New Roman"/>
          <w:b/>
          <w:i/>
          <w:sz w:val="28"/>
          <w:szCs w:val="28"/>
        </w:rPr>
        <w:t>«Читательская грамотность: от азбуки до понимания текста»</w:t>
      </w:r>
    </w:p>
    <w:p w:rsidR="00F67D6E" w:rsidRPr="00F67D6E" w:rsidRDefault="00231D62" w:rsidP="00F6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6E">
        <w:rPr>
          <w:rFonts w:ascii="Times New Roman" w:hAnsi="Times New Roman" w:cs="Times New Roman"/>
          <w:sz w:val="28"/>
          <w:szCs w:val="28"/>
        </w:rPr>
        <w:t xml:space="preserve">Одним из ориентиров обновленного стандарта становится </w:t>
      </w:r>
      <w:r w:rsidR="00F67D6E" w:rsidRPr="00F67D6E">
        <w:rPr>
          <w:rFonts w:ascii="Times New Roman" w:hAnsi="Times New Roman" w:cs="Times New Roman"/>
          <w:sz w:val="28"/>
          <w:szCs w:val="28"/>
        </w:rPr>
        <w:t>функциональная грамотность</w:t>
      </w:r>
      <w:r w:rsidRPr="00F67D6E">
        <w:rPr>
          <w:rFonts w:ascii="Times New Roman" w:hAnsi="Times New Roman" w:cs="Times New Roman"/>
          <w:sz w:val="28"/>
          <w:szCs w:val="28"/>
        </w:rPr>
        <w:t xml:space="preserve"> как планируемый результат, содержание и критерий оценивания.</w:t>
      </w:r>
      <w:r w:rsidR="00F67D6E" w:rsidRPr="00F67D6E">
        <w:rPr>
          <w:rFonts w:ascii="Times New Roman" w:hAnsi="Times New Roman" w:cs="Times New Roman"/>
          <w:sz w:val="28"/>
          <w:szCs w:val="28"/>
        </w:rPr>
        <w:t xml:space="preserve"> </w:t>
      </w:r>
      <w:r w:rsidR="00EA0537" w:rsidRPr="00F67D6E">
        <w:rPr>
          <w:rFonts w:ascii="Times New Roman" w:hAnsi="Times New Roman" w:cs="Times New Roman"/>
          <w:sz w:val="28"/>
          <w:szCs w:val="28"/>
        </w:rPr>
        <w:t>Базовым навыком функциональной грамотности считается читательская грамотность – это умение человека понимать и использовать письменные тексты, анализировать, изучать их для решения своих жизненных задач.</w:t>
      </w:r>
      <w:r w:rsidR="008C75EA" w:rsidRPr="00F67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E6D" w:rsidRPr="00F67D6E" w:rsidRDefault="00FA0576" w:rsidP="00F6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6E">
        <w:rPr>
          <w:rFonts w:ascii="Times New Roman" w:hAnsi="Times New Roman" w:cs="Times New Roman"/>
          <w:sz w:val="28"/>
          <w:szCs w:val="28"/>
        </w:rPr>
        <w:t>«Если книг читать не будешь, скоро грамоту забудешь!» – грозно, но справедливо п</w:t>
      </w:r>
      <w:r w:rsidR="001C65DB" w:rsidRPr="00F67D6E">
        <w:rPr>
          <w:rFonts w:ascii="Times New Roman" w:hAnsi="Times New Roman" w:cs="Times New Roman"/>
          <w:sz w:val="28"/>
          <w:szCs w:val="28"/>
        </w:rPr>
        <w:t xml:space="preserve">редупреждал агитационный плакат 20-х годов </w:t>
      </w:r>
      <w:r w:rsidR="00F5046F" w:rsidRPr="00F67D6E">
        <w:rPr>
          <w:rFonts w:ascii="Times New Roman" w:hAnsi="Times New Roman" w:cs="Times New Roman"/>
          <w:sz w:val="28"/>
          <w:szCs w:val="28"/>
        </w:rPr>
        <w:t>прошлого</w:t>
      </w:r>
      <w:r w:rsidR="001C65DB" w:rsidRPr="00F67D6E">
        <w:rPr>
          <w:rFonts w:ascii="Times New Roman" w:hAnsi="Times New Roman" w:cs="Times New Roman"/>
          <w:sz w:val="28"/>
          <w:szCs w:val="28"/>
        </w:rPr>
        <w:t xml:space="preserve"> века. К сожалению, </w:t>
      </w:r>
      <w:r w:rsidR="00F67D6E" w:rsidRPr="00F67D6E">
        <w:rPr>
          <w:rFonts w:ascii="Times New Roman" w:hAnsi="Times New Roman" w:cs="Times New Roman"/>
          <w:sz w:val="28"/>
          <w:szCs w:val="28"/>
        </w:rPr>
        <w:t xml:space="preserve">эти слова актуальны в наши дни. </w:t>
      </w:r>
      <w:r w:rsidR="00F5046F" w:rsidRPr="00F67D6E">
        <w:rPr>
          <w:rFonts w:ascii="Times New Roman" w:hAnsi="Times New Roman" w:cs="Times New Roman"/>
          <w:sz w:val="28"/>
          <w:szCs w:val="28"/>
        </w:rPr>
        <w:t>Поэтому начина</w:t>
      </w:r>
      <w:r w:rsidR="00A8429B" w:rsidRPr="00F67D6E">
        <w:rPr>
          <w:rFonts w:ascii="Times New Roman" w:hAnsi="Times New Roman" w:cs="Times New Roman"/>
          <w:sz w:val="28"/>
          <w:szCs w:val="28"/>
        </w:rPr>
        <w:t>ть</w:t>
      </w:r>
      <w:r w:rsidR="00F5046F" w:rsidRPr="00F67D6E">
        <w:rPr>
          <w:rFonts w:ascii="Times New Roman" w:hAnsi="Times New Roman" w:cs="Times New Roman"/>
          <w:sz w:val="28"/>
          <w:szCs w:val="28"/>
        </w:rPr>
        <w:t xml:space="preserve"> работу над формированием функциональной грамотности обучающихся</w:t>
      </w:r>
      <w:r w:rsidR="006F2CE8" w:rsidRPr="00F67D6E">
        <w:rPr>
          <w:rFonts w:ascii="Times New Roman" w:hAnsi="Times New Roman" w:cs="Times New Roman"/>
          <w:sz w:val="28"/>
          <w:szCs w:val="28"/>
        </w:rPr>
        <w:t xml:space="preserve">, на мой взгляд, </w:t>
      </w:r>
      <w:r w:rsidR="00A8429B" w:rsidRPr="00F67D6E">
        <w:rPr>
          <w:rFonts w:ascii="Times New Roman" w:hAnsi="Times New Roman" w:cs="Times New Roman"/>
          <w:sz w:val="28"/>
          <w:szCs w:val="28"/>
        </w:rPr>
        <w:t>необходимо именно с читательской грамотности</w:t>
      </w:r>
      <w:r w:rsidR="00CF6F18" w:rsidRPr="00F67D6E">
        <w:rPr>
          <w:rFonts w:ascii="Times New Roman" w:hAnsi="Times New Roman" w:cs="Times New Roman"/>
          <w:sz w:val="28"/>
          <w:szCs w:val="28"/>
        </w:rPr>
        <w:t xml:space="preserve"> уже в начальной школе. </w:t>
      </w:r>
      <w:r w:rsidR="00C31E6D" w:rsidRPr="00F67D6E">
        <w:rPr>
          <w:rFonts w:ascii="Times New Roman" w:hAnsi="Times New Roman" w:cs="Times New Roman"/>
          <w:sz w:val="28"/>
          <w:szCs w:val="28"/>
        </w:rPr>
        <w:t xml:space="preserve">Мы должны научить детей понимать и использовать письменные тексты, размышлять о них и заниматься чтением для того, чтобы </w:t>
      </w:r>
      <w:r w:rsidR="00665DAC" w:rsidRPr="00F67D6E">
        <w:rPr>
          <w:rFonts w:ascii="Times New Roman" w:hAnsi="Times New Roman" w:cs="Times New Roman"/>
          <w:sz w:val="28"/>
          <w:szCs w:val="28"/>
        </w:rPr>
        <w:t xml:space="preserve">они могли </w:t>
      </w:r>
      <w:r w:rsidR="00C31E6D" w:rsidRPr="00F67D6E">
        <w:rPr>
          <w:rFonts w:ascii="Times New Roman" w:hAnsi="Times New Roman" w:cs="Times New Roman"/>
          <w:sz w:val="28"/>
          <w:szCs w:val="28"/>
        </w:rPr>
        <w:t xml:space="preserve">достигать </w:t>
      </w:r>
      <w:proofErr w:type="gramStart"/>
      <w:r w:rsidR="00C31E6D" w:rsidRPr="00F67D6E">
        <w:rPr>
          <w:rFonts w:ascii="Times New Roman" w:hAnsi="Times New Roman" w:cs="Times New Roman"/>
          <w:sz w:val="28"/>
          <w:szCs w:val="28"/>
        </w:rPr>
        <w:t>свои</w:t>
      </w:r>
      <w:r w:rsidR="00665DAC" w:rsidRPr="00F67D6E">
        <w:rPr>
          <w:rFonts w:ascii="Times New Roman" w:hAnsi="Times New Roman" w:cs="Times New Roman"/>
          <w:sz w:val="28"/>
          <w:szCs w:val="28"/>
        </w:rPr>
        <w:t xml:space="preserve"> </w:t>
      </w:r>
      <w:r w:rsidR="00C31E6D" w:rsidRPr="00F67D6E">
        <w:rPr>
          <w:rFonts w:ascii="Times New Roman" w:hAnsi="Times New Roman" w:cs="Times New Roman"/>
          <w:sz w:val="28"/>
          <w:szCs w:val="28"/>
        </w:rPr>
        <w:t xml:space="preserve"> цел</w:t>
      </w:r>
      <w:r w:rsidR="00665DAC" w:rsidRPr="00F67D6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31E6D" w:rsidRPr="00F67D6E">
        <w:rPr>
          <w:rFonts w:ascii="Times New Roman" w:hAnsi="Times New Roman" w:cs="Times New Roman"/>
          <w:sz w:val="28"/>
          <w:szCs w:val="28"/>
        </w:rPr>
        <w:t>, расширять свои знания.</w:t>
      </w:r>
    </w:p>
    <w:p w:rsidR="008E4510" w:rsidRPr="00F67D6E" w:rsidRDefault="00EE3892" w:rsidP="00F6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6E">
        <w:rPr>
          <w:rFonts w:ascii="Times New Roman" w:hAnsi="Times New Roman" w:cs="Times New Roman"/>
          <w:sz w:val="28"/>
          <w:szCs w:val="28"/>
        </w:rPr>
        <w:t xml:space="preserve">Формировать читательскую грамотность необходимо на любом уроке. Однако базовым предметом для этого является урок литературного чтения. </w:t>
      </w:r>
      <w:r w:rsidR="00CF6F18" w:rsidRPr="00F67D6E">
        <w:rPr>
          <w:rFonts w:ascii="Times New Roman" w:hAnsi="Times New Roman" w:cs="Times New Roman"/>
          <w:sz w:val="28"/>
          <w:szCs w:val="28"/>
        </w:rPr>
        <w:t>Поэтому ц</w:t>
      </w:r>
      <w:r w:rsidRPr="00F67D6E">
        <w:rPr>
          <w:rFonts w:ascii="Times New Roman" w:hAnsi="Times New Roman" w:cs="Times New Roman"/>
          <w:sz w:val="28"/>
          <w:szCs w:val="28"/>
        </w:rPr>
        <w:t>ель уроков литературного чтения в начальной школе состоит не только в обучении детей чтению художественной литературы, подготовке к её систематическому и</w:t>
      </w:r>
      <w:r w:rsidR="00F356AC" w:rsidRPr="00F67D6E">
        <w:rPr>
          <w:rFonts w:ascii="Times New Roman" w:hAnsi="Times New Roman" w:cs="Times New Roman"/>
          <w:sz w:val="28"/>
          <w:szCs w:val="28"/>
        </w:rPr>
        <w:t xml:space="preserve">зучению в средней школе, но и в </w:t>
      </w:r>
      <w:r w:rsidRPr="00F67D6E">
        <w:rPr>
          <w:rFonts w:ascii="Times New Roman" w:hAnsi="Times New Roman" w:cs="Times New Roman"/>
          <w:sz w:val="28"/>
          <w:szCs w:val="28"/>
        </w:rPr>
        <w:t xml:space="preserve">овладении </w:t>
      </w:r>
      <w:r w:rsidR="00473699" w:rsidRPr="00F67D6E">
        <w:rPr>
          <w:rFonts w:ascii="Times New Roman" w:hAnsi="Times New Roman" w:cs="Times New Roman"/>
          <w:sz w:val="28"/>
          <w:szCs w:val="28"/>
        </w:rPr>
        <w:t>читательскими умениями</w:t>
      </w:r>
      <w:r w:rsidRPr="00F67D6E">
        <w:rPr>
          <w:rFonts w:ascii="Times New Roman" w:hAnsi="Times New Roman" w:cs="Times New Roman"/>
          <w:sz w:val="28"/>
          <w:szCs w:val="28"/>
        </w:rPr>
        <w:t xml:space="preserve">. </w:t>
      </w:r>
      <w:r w:rsidR="00A8429B" w:rsidRPr="00F67D6E">
        <w:rPr>
          <w:rFonts w:ascii="Times New Roman" w:hAnsi="Times New Roman" w:cs="Times New Roman"/>
          <w:sz w:val="28"/>
          <w:szCs w:val="28"/>
        </w:rPr>
        <w:t xml:space="preserve"> </w:t>
      </w:r>
      <w:r w:rsidR="00F356AC" w:rsidRPr="00F67D6E">
        <w:rPr>
          <w:rFonts w:ascii="Times New Roman" w:hAnsi="Times New Roman" w:cs="Times New Roman"/>
          <w:sz w:val="28"/>
          <w:szCs w:val="28"/>
        </w:rPr>
        <w:t xml:space="preserve">Формирование этих умений идет поступательно, с усложнением от </w:t>
      </w:r>
      <w:r w:rsidR="00F67D6E">
        <w:rPr>
          <w:rFonts w:ascii="Times New Roman" w:hAnsi="Times New Roman" w:cs="Times New Roman"/>
          <w:sz w:val="28"/>
          <w:szCs w:val="28"/>
        </w:rPr>
        <w:t>первого</w:t>
      </w:r>
      <w:r w:rsidR="00F356AC" w:rsidRPr="00F67D6E">
        <w:rPr>
          <w:rFonts w:ascii="Times New Roman" w:hAnsi="Times New Roman" w:cs="Times New Roman"/>
          <w:sz w:val="28"/>
          <w:szCs w:val="28"/>
        </w:rPr>
        <w:t xml:space="preserve"> к </w:t>
      </w:r>
      <w:r w:rsidR="00F67D6E">
        <w:rPr>
          <w:rFonts w:ascii="Times New Roman" w:hAnsi="Times New Roman" w:cs="Times New Roman"/>
          <w:sz w:val="28"/>
          <w:szCs w:val="28"/>
        </w:rPr>
        <w:t>четвёртому</w:t>
      </w:r>
      <w:r w:rsidR="00F356AC" w:rsidRPr="00F67D6E">
        <w:rPr>
          <w:rFonts w:ascii="Times New Roman" w:hAnsi="Times New Roman" w:cs="Times New Roman"/>
          <w:sz w:val="28"/>
          <w:szCs w:val="28"/>
        </w:rPr>
        <w:t xml:space="preserve"> классу.</w:t>
      </w:r>
    </w:p>
    <w:p w:rsidR="008E4510" w:rsidRPr="00F67D6E" w:rsidRDefault="0023656E" w:rsidP="00F67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6E">
        <w:rPr>
          <w:rFonts w:ascii="Times New Roman" w:hAnsi="Times New Roman" w:cs="Times New Roman"/>
          <w:sz w:val="28"/>
          <w:szCs w:val="28"/>
        </w:rPr>
        <w:t xml:space="preserve"> </w:t>
      </w:r>
      <w:r w:rsidRPr="00F67D6E">
        <w:rPr>
          <w:rFonts w:ascii="Times New Roman" w:hAnsi="Times New Roman" w:cs="Times New Roman"/>
          <w:sz w:val="28"/>
          <w:szCs w:val="28"/>
        </w:rPr>
        <w:tab/>
      </w:r>
      <w:r w:rsidR="00F356AC" w:rsidRPr="00F67D6E">
        <w:rPr>
          <w:rFonts w:ascii="Times New Roman" w:hAnsi="Times New Roman" w:cs="Times New Roman"/>
          <w:sz w:val="28"/>
          <w:szCs w:val="28"/>
        </w:rPr>
        <w:t xml:space="preserve"> </w:t>
      </w:r>
      <w:r w:rsidR="00715F98" w:rsidRPr="00F67D6E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314FB7" w:rsidRPr="00F67D6E">
        <w:rPr>
          <w:rFonts w:ascii="Times New Roman" w:hAnsi="Times New Roman" w:cs="Times New Roman"/>
          <w:sz w:val="28"/>
          <w:szCs w:val="28"/>
        </w:rPr>
        <w:t>выдели</w:t>
      </w:r>
      <w:r w:rsidR="00715F98" w:rsidRPr="00F67D6E">
        <w:rPr>
          <w:rFonts w:ascii="Times New Roman" w:hAnsi="Times New Roman" w:cs="Times New Roman"/>
          <w:sz w:val="28"/>
          <w:szCs w:val="28"/>
        </w:rPr>
        <w:t>ть</w:t>
      </w:r>
      <w:r w:rsidR="00314FB7" w:rsidRPr="00F67D6E">
        <w:rPr>
          <w:rFonts w:ascii="Times New Roman" w:hAnsi="Times New Roman" w:cs="Times New Roman"/>
          <w:sz w:val="28"/>
          <w:szCs w:val="28"/>
        </w:rPr>
        <w:t xml:space="preserve"> </w:t>
      </w:r>
      <w:r w:rsidR="008E4510" w:rsidRPr="00F67D6E">
        <w:rPr>
          <w:rFonts w:ascii="Times New Roman" w:hAnsi="Times New Roman" w:cs="Times New Roman"/>
          <w:sz w:val="28"/>
          <w:szCs w:val="28"/>
        </w:rPr>
        <w:t>следующие этапы формирования умений по работе с текстом в начальной школе:</w:t>
      </w:r>
    </w:p>
    <w:p w:rsidR="00E72BB8" w:rsidRPr="00F67D6E" w:rsidRDefault="00033ED3" w:rsidP="00F67D6E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7D6E">
        <w:rPr>
          <w:rFonts w:ascii="Times New Roman" w:hAnsi="Times New Roman" w:cs="Times New Roman"/>
          <w:sz w:val="28"/>
          <w:szCs w:val="28"/>
        </w:rPr>
        <w:t>Овладение техникой чтения, совершенствование навыка чтения</w:t>
      </w:r>
      <w:r w:rsidR="00EB315A" w:rsidRPr="00F67D6E">
        <w:rPr>
          <w:rFonts w:ascii="Times New Roman" w:hAnsi="Times New Roman" w:cs="Times New Roman"/>
          <w:sz w:val="28"/>
          <w:szCs w:val="28"/>
        </w:rPr>
        <w:t xml:space="preserve"> (1</w:t>
      </w:r>
      <w:r w:rsidR="00F67D6E">
        <w:rPr>
          <w:rFonts w:ascii="Times New Roman" w:hAnsi="Times New Roman" w:cs="Times New Roman"/>
          <w:sz w:val="28"/>
          <w:szCs w:val="28"/>
        </w:rPr>
        <w:t xml:space="preserve"> </w:t>
      </w:r>
      <w:r w:rsidR="00EB315A" w:rsidRPr="00F67D6E">
        <w:rPr>
          <w:rFonts w:ascii="Times New Roman" w:hAnsi="Times New Roman" w:cs="Times New Roman"/>
          <w:sz w:val="28"/>
          <w:szCs w:val="28"/>
        </w:rPr>
        <w:t>класс).</w:t>
      </w:r>
    </w:p>
    <w:p w:rsidR="00314FB7" w:rsidRPr="00F67D6E" w:rsidRDefault="00033ED3" w:rsidP="00F67D6E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7D6E">
        <w:rPr>
          <w:rFonts w:ascii="Times New Roman" w:hAnsi="Times New Roman" w:cs="Times New Roman"/>
          <w:sz w:val="28"/>
          <w:szCs w:val="28"/>
        </w:rPr>
        <w:t xml:space="preserve">Формирование оптимальной скорости чтения. </w:t>
      </w:r>
      <w:r w:rsidR="00E72BB8" w:rsidRPr="00F67D6E">
        <w:rPr>
          <w:rFonts w:ascii="Times New Roman" w:hAnsi="Times New Roman" w:cs="Times New Roman"/>
          <w:sz w:val="28"/>
          <w:szCs w:val="28"/>
        </w:rPr>
        <w:t>Обучение работе с текстом</w:t>
      </w:r>
      <w:r w:rsidR="00EB315A" w:rsidRPr="00F67D6E">
        <w:rPr>
          <w:rFonts w:ascii="Times New Roman" w:hAnsi="Times New Roman" w:cs="Times New Roman"/>
          <w:sz w:val="28"/>
          <w:szCs w:val="28"/>
        </w:rPr>
        <w:t xml:space="preserve"> (2</w:t>
      </w:r>
      <w:r w:rsidR="00F67D6E">
        <w:rPr>
          <w:rFonts w:ascii="Times New Roman" w:hAnsi="Times New Roman" w:cs="Times New Roman"/>
          <w:sz w:val="28"/>
          <w:szCs w:val="28"/>
        </w:rPr>
        <w:t>-</w:t>
      </w:r>
      <w:r w:rsidR="003D7D08" w:rsidRPr="00F67D6E">
        <w:rPr>
          <w:rFonts w:ascii="Times New Roman" w:hAnsi="Times New Roman" w:cs="Times New Roman"/>
          <w:sz w:val="28"/>
          <w:szCs w:val="28"/>
        </w:rPr>
        <w:t>3</w:t>
      </w:r>
      <w:r w:rsidR="00EB315A" w:rsidRPr="00F67D6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67D6E">
        <w:rPr>
          <w:rFonts w:ascii="Times New Roman" w:hAnsi="Times New Roman" w:cs="Times New Roman"/>
          <w:sz w:val="28"/>
          <w:szCs w:val="28"/>
        </w:rPr>
        <w:t>ы</w:t>
      </w:r>
      <w:r w:rsidR="00EB315A" w:rsidRPr="00F67D6E">
        <w:rPr>
          <w:rFonts w:ascii="Times New Roman" w:hAnsi="Times New Roman" w:cs="Times New Roman"/>
          <w:sz w:val="28"/>
          <w:szCs w:val="28"/>
        </w:rPr>
        <w:t>).</w:t>
      </w:r>
    </w:p>
    <w:p w:rsidR="00CB582E" w:rsidRPr="00F67D6E" w:rsidRDefault="00CB582E" w:rsidP="00F67D6E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7D6E">
        <w:rPr>
          <w:rFonts w:ascii="Times New Roman" w:hAnsi="Times New Roman" w:cs="Times New Roman"/>
          <w:sz w:val="28"/>
          <w:szCs w:val="28"/>
        </w:rPr>
        <w:t>Работа с разными источниками информации для расширения и пополнения своих знаний</w:t>
      </w:r>
      <w:r w:rsidR="003D7D08" w:rsidRPr="00F67D6E">
        <w:rPr>
          <w:rFonts w:ascii="Times New Roman" w:hAnsi="Times New Roman" w:cs="Times New Roman"/>
          <w:sz w:val="28"/>
          <w:szCs w:val="28"/>
        </w:rPr>
        <w:t xml:space="preserve"> (4 класс)</w:t>
      </w:r>
      <w:r w:rsidRPr="00F67D6E">
        <w:rPr>
          <w:rFonts w:ascii="Times New Roman" w:hAnsi="Times New Roman" w:cs="Times New Roman"/>
          <w:sz w:val="28"/>
          <w:szCs w:val="28"/>
        </w:rPr>
        <w:t xml:space="preserve">. </w:t>
      </w:r>
      <w:r w:rsidR="00F27FC8" w:rsidRPr="00F67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DAC" w:rsidRPr="00F67D6E" w:rsidRDefault="0044734B" w:rsidP="00F6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6E">
        <w:rPr>
          <w:rFonts w:ascii="Times New Roman" w:hAnsi="Times New Roman" w:cs="Times New Roman"/>
          <w:sz w:val="28"/>
          <w:szCs w:val="28"/>
        </w:rPr>
        <w:t>На первом этапе</w:t>
      </w:r>
      <w:r w:rsidR="00CB582E" w:rsidRPr="00F67D6E">
        <w:rPr>
          <w:rFonts w:ascii="Times New Roman" w:hAnsi="Times New Roman" w:cs="Times New Roman"/>
          <w:sz w:val="28"/>
          <w:szCs w:val="28"/>
        </w:rPr>
        <w:t xml:space="preserve"> (1 класс)</w:t>
      </w:r>
      <w:r w:rsidRPr="00F67D6E">
        <w:rPr>
          <w:rFonts w:ascii="Times New Roman" w:hAnsi="Times New Roman" w:cs="Times New Roman"/>
          <w:sz w:val="28"/>
          <w:szCs w:val="28"/>
        </w:rPr>
        <w:t xml:space="preserve"> очень важно</w:t>
      </w:r>
      <w:r w:rsidR="00F67D6E">
        <w:rPr>
          <w:rFonts w:ascii="Times New Roman" w:hAnsi="Times New Roman" w:cs="Times New Roman"/>
          <w:sz w:val="28"/>
          <w:szCs w:val="28"/>
        </w:rPr>
        <w:t>,</w:t>
      </w:r>
      <w:r w:rsidRPr="00F67D6E">
        <w:rPr>
          <w:rFonts w:ascii="Times New Roman" w:hAnsi="Times New Roman" w:cs="Times New Roman"/>
          <w:sz w:val="28"/>
          <w:szCs w:val="28"/>
        </w:rPr>
        <w:t xml:space="preserve"> как можно быстрее научить ребенка именно читать. </w:t>
      </w:r>
      <w:r w:rsidR="000E5FF5" w:rsidRPr="00F67D6E">
        <w:rPr>
          <w:rFonts w:ascii="Times New Roman" w:hAnsi="Times New Roman" w:cs="Times New Roman"/>
          <w:sz w:val="28"/>
          <w:szCs w:val="28"/>
        </w:rPr>
        <w:t xml:space="preserve">В первый класс приходят дети с разным уровнем подготовки: читающие бегло и не читающие совсем. Поэтому на уроках обучения грамоте применяю дифференцированный подход. Первоначально выявляю уровень читательских умений первоклассников. В дальнейшем планирую уроки с учетом этих уровней. </w:t>
      </w:r>
      <w:r w:rsidR="00CF5CAA" w:rsidRPr="00F67D6E">
        <w:rPr>
          <w:rFonts w:ascii="Times New Roman" w:hAnsi="Times New Roman" w:cs="Times New Roman"/>
          <w:sz w:val="28"/>
          <w:szCs w:val="28"/>
        </w:rPr>
        <w:t>Делю класс на три группы: 1) дети, читающие целыми словами или плавно по слогам, 2) дети, читающие по слогам, 3) не читающие дети. Каждому ребенку на парту приклеиваю карточку – соответствующий условный знак.</w:t>
      </w:r>
    </w:p>
    <w:p w:rsidR="00442D50" w:rsidRPr="00F67D6E" w:rsidRDefault="00CF5CAA" w:rsidP="00F6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6E">
        <w:rPr>
          <w:rFonts w:ascii="Times New Roman" w:hAnsi="Times New Roman" w:cs="Times New Roman"/>
          <w:sz w:val="28"/>
          <w:szCs w:val="28"/>
        </w:rPr>
        <w:t xml:space="preserve">В начале урока или на этапе закрепления предлагаю выполнить задания дифференцированно. </w:t>
      </w:r>
    </w:p>
    <w:p w:rsidR="00442D50" w:rsidRPr="00F67D6E" w:rsidRDefault="00442D50" w:rsidP="00F67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6E">
        <w:rPr>
          <w:rFonts w:ascii="Times New Roman" w:hAnsi="Times New Roman" w:cs="Times New Roman"/>
          <w:sz w:val="28"/>
          <w:szCs w:val="28"/>
        </w:rPr>
        <w:t xml:space="preserve">- </w:t>
      </w:r>
      <w:r w:rsidR="00CF5CAA" w:rsidRPr="00F67D6E">
        <w:rPr>
          <w:rFonts w:ascii="Times New Roman" w:hAnsi="Times New Roman" w:cs="Times New Roman"/>
          <w:sz w:val="28"/>
          <w:szCs w:val="28"/>
        </w:rPr>
        <w:t xml:space="preserve">1 группа: читают самостоятельно тексты, затем отвечают на вопросы. </w:t>
      </w:r>
      <w:r w:rsidRPr="00F67D6E">
        <w:rPr>
          <w:rFonts w:ascii="Times New Roman" w:hAnsi="Times New Roman" w:cs="Times New Roman"/>
          <w:sz w:val="28"/>
          <w:szCs w:val="28"/>
        </w:rPr>
        <w:t xml:space="preserve">Возможна работа в паре или индивидуально. </w:t>
      </w:r>
    </w:p>
    <w:p w:rsidR="00442D50" w:rsidRPr="00F67D6E" w:rsidRDefault="00442D50" w:rsidP="00F67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6E">
        <w:rPr>
          <w:rFonts w:ascii="Times New Roman" w:hAnsi="Times New Roman" w:cs="Times New Roman"/>
          <w:sz w:val="28"/>
          <w:szCs w:val="28"/>
        </w:rPr>
        <w:t xml:space="preserve">- 2 группа: читают тексты из Азбуки самостоятельно, находят в словах изученную букву, соотносят содержание текста с иллюстрациями. </w:t>
      </w:r>
    </w:p>
    <w:p w:rsidR="00B71B38" w:rsidRPr="00F67D6E" w:rsidRDefault="00442D50" w:rsidP="00F67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6E">
        <w:rPr>
          <w:rFonts w:ascii="Times New Roman" w:hAnsi="Times New Roman" w:cs="Times New Roman"/>
          <w:sz w:val="28"/>
          <w:szCs w:val="28"/>
        </w:rPr>
        <w:lastRenderedPageBreak/>
        <w:t>- 3 группа: чтение с учителем. Организую работу у доски со слоговыми таблицами</w:t>
      </w:r>
      <w:r w:rsidR="009447E3" w:rsidRPr="00F67D6E">
        <w:rPr>
          <w:rFonts w:ascii="Times New Roman" w:hAnsi="Times New Roman" w:cs="Times New Roman"/>
          <w:sz w:val="28"/>
          <w:szCs w:val="28"/>
        </w:rPr>
        <w:t xml:space="preserve">, </w:t>
      </w:r>
      <w:r w:rsidR="00796108" w:rsidRPr="00F67D6E">
        <w:rPr>
          <w:rFonts w:ascii="Times New Roman" w:hAnsi="Times New Roman" w:cs="Times New Roman"/>
          <w:sz w:val="28"/>
          <w:szCs w:val="28"/>
        </w:rPr>
        <w:t>слоговыми цепочками, предлагаю игры на узнавание, составление букв</w:t>
      </w:r>
      <w:r w:rsidR="00665DAC" w:rsidRPr="00F67D6E">
        <w:rPr>
          <w:rFonts w:ascii="Times New Roman" w:hAnsi="Times New Roman" w:cs="Times New Roman"/>
          <w:sz w:val="28"/>
          <w:szCs w:val="28"/>
        </w:rPr>
        <w:t xml:space="preserve">, лото, </w:t>
      </w:r>
      <w:proofErr w:type="spellStart"/>
      <w:r w:rsidR="00665DAC" w:rsidRPr="00F67D6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665DAC" w:rsidRPr="00F67D6E">
        <w:rPr>
          <w:rFonts w:ascii="Times New Roman" w:hAnsi="Times New Roman" w:cs="Times New Roman"/>
          <w:sz w:val="28"/>
          <w:szCs w:val="28"/>
        </w:rPr>
        <w:t>.</w:t>
      </w:r>
      <w:r w:rsidR="00F67D6E">
        <w:rPr>
          <w:rFonts w:ascii="Times New Roman" w:hAnsi="Times New Roman" w:cs="Times New Roman"/>
          <w:sz w:val="28"/>
          <w:szCs w:val="28"/>
        </w:rPr>
        <w:t xml:space="preserve"> </w:t>
      </w:r>
      <w:r w:rsidR="00B71B38" w:rsidRPr="00F67D6E">
        <w:rPr>
          <w:rFonts w:ascii="Times New Roman" w:hAnsi="Times New Roman" w:cs="Times New Roman"/>
          <w:sz w:val="28"/>
          <w:szCs w:val="28"/>
        </w:rPr>
        <w:t xml:space="preserve">Затем дети рассказывают классу, что узнали нового и интересного.  Когда ребенок овладевает чтением или у него увеличивается темп и правильность чтения, меняю значок на парте. Дети этого ждут, стараются </w:t>
      </w:r>
      <w:r w:rsidR="00314FB7" w:rsidRPr="00F67D6E">
        <w:rPr>
          <w:rFonts w:ascii="Times New Roman" w:hAnsi="Times New Roman" w:cs="Times New Roman"/>
          <w:sz w:val="28"/>
          <w:szCs w:val="28"/>
        </w:rPr>
        <w:t xml:space="preserve">быстрее </w:t>
      </w:r>
      <w:r w:rsidR="00B71B38" w:rsidRPr="00F67D6E">
        <w:rPr>
          <w:rFonts w:ascii="Times New Roman" w:hAnsi="Times New Roman" w:cs="Times New Roman"/>
          <w:sz w:val="28"/>
          <w:szCs w:val="28"/>
        </w:rPr>
        <w:t xml:space="preserve">научиться читать. </w:t>
      </w:r>
    </w:p>
    <w:p w:rsidR="000A0EC3" w:rsidRPr="00F67D6E" w:rsidRDefault="000A0EC3" w:rsidP="00F67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6E">
        <w:rPr>
          <w:rFonts w:ascii="Times New Roman" w:hAnsi="Times New Roman" w:cs="Times New Roman"/>
          <w:sz w:val="28"/>
          <w:szCs w:val="28"/>
        </w:rPr>
        <w:tab/>
        <w:t>Начиная со второго полугодия</w:t>
      </w:r>
      <w:r w:rsidR="00314FB7" w:rsidRPr="00F67D6E">
        <w:rPr>
          <w:rFonts w:ascii="Times New Roman" w:hAnsi="Times New Roman" w:cs="Times New Roman"/>
          <w:sz w:val="28"/>
          <w:szCs w:val="28"/>
        </w:rPr>
        <w:t xml:space="preserve"> </w:t>
      </w:r>
      <w:r w:rsidR="00F67D6E">
        <w:rPr>
          <w:rFonts w:ascii="Times New Roman" w:hAnsi="Times New Roman" w:cs="Times New Roman"/>
          <w:sz w:val="28"/>
          <w:szCs w:val="28"/>
        </w:rPr>
        <w:t>первого</w:t>
      </w:r>
      <w:r w:rsidR="00314FB7" w:rsidRPr="00F67D6E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F67D6E">
        <w:rPr>
          <w:rFonts w:ascii="Times New Roman" w:hAnsi="Times New Roman" w:cs="Times New Roman"/>
          <w:sz w:val="28"/>
          <w:szCs w:val="28"/>
        </w:rPr>
        <w:t xml:space="preserve">, когда умения читать сформировано у большинства детей, организую самостоятельное домашнее чтение, заручившись поддержкой родителей. </w:t>
      </w:r>
      <w:r w:rsidR="00B62EE6" w:rsidRPr="00F67D6E">
        <w:rPr>
          <w:rFonts w:ascii="Times New Roman" w:hAnsi="Times New Roman" w:cs="Times New Roman"/>
          <w:sz w:val="28"/>
          <w:szCs w:val="28"/>
        </w:rPr>
        <w:t>В основе такой деятельности леж</w:t>
      </w:r>
      <w:r w:rsidR="003A63EB" w:rsidRPr="00F67D6E">
        <w:rPr>
          <w:rFonts w:ascii="Times New Roman" w:hAnsi="Times New Roman" w:cs="Times New Roman"/>
          <w:sz w:val="28"/>
          <w:szCs w:val="28"/>
        </w:rPr>
        <w:t>и</w:t>
      </w:r>
      <w:r w:rsidR="00B62EE6" w:rsidRPr="00F67D6E">
        <w:rPr>
          <w:rFonts w:ascii="Times New Roman" w:hAnsi="Times New Roman" w:cs="Times New Roman"/>
          <w:sz w:val="28"/>
          <w:szCs w:val="28"/>
        </w:rPr>
        <w:t>т</w:t>
      </w:r>
      <w:r w:rsidR="003A63EB" w:rsidRPr="00F67D6E">
        <w:rPr>
          <w:rFonts w:ascii="Times New Roman" w:hAnsi="Times New Roman" w:cs="Times New Roman"/>
          <w:sz w:val="28"/>
          <w:szCs w:val="28"/>
        </w:rPr>
        <w:t xml:space="preserve"> </w:t>
      </w:r>
      <w:r w:rsidR="00B62EE6" w:rsidRPr="00F67D6E">
        <w:rPr>
          <w:rFonts w:ascii="Times New Roman" w:hAnsi="Times New Roman" w:cs="Times New Roman"/>
          <w:sz w:val="28"/>
          <w:szCs w:val="28"/>
        </w:rPr>
        <w:t xml:space="preserve">  </w:t>
      </w:r>
      <w:r w:rsidR="003A63EB" w:rsidRPr="00F67D6E">
        <w:rPr>
          <w:rFonts w:ascii="Times New Roman" w:hAnsi="Times New Roman" w:cs="Times New Roman"/>
          <w:sz w:val="28"/>
          <w:szCs w:val="28"/>
        </w:rPr>
        <w:t>механика</w:t>
      </w:r>
      <w:r w:rsidR="00B62EE6" w:rsidRPr="00F67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EE6" w:rsidRPr="00F67D6E">
        <w:rPr>
          <w:rFonts w:ascii="Times New Roman" w:hAnsi="Times New Roman" w:cs="Times New Roman"/>
          <w:sz w:val="28"/>
          <w:szCs w:val="28"/>
        </w:rPr>
        <w:t>геймификации</w:t>
      </w:r>
      <w:proofErr w:type="spellEnd"/>
      <w:r w:rsidR="00F67D6E">
        <w:rPr>
          <w:rFonts w:ascii="Times New Roman" w:hAnsi="Times New Roman" w:cs="Times New Roman"/>
          <w:sz w:val="28"/>
          <w:szCs w:val="28"/>
        </w:rPr>
        <w:t xml:space="preserve"> -</w:t>
      </w:r>
      <w:r w:rsidR="003A63EB" w:rsidRPr="00F67D6E">
        <w:rPr>
          <w:rFonts w:ascii="Times New Roman" w:hAnsi="Times New Roman" w:cs="Times New Roman"/>
          <w:sz w:val="28"/>
          <w:szCs w:val="28"/>
        </w:rPr>
        <w:t xml:space="preserve"> </w:t>
      </w:r>
      <w:r w:rsidR="00032BF1" w:rsidRPr="00F67D6E">
        <w:rPr>
          <w:rFonts w:ascii="Times New Roman" w:hAnsi="Times New Roman" w:cs="Times New Roman"/>
          <w:sz w:val="28"/>
          <w:szCs w:val="28"/>
        </w:rPr>
        <w:t>набор игровых действий:</w:t>
      </w:r>
      <w:r w:rsidR="003A63EB" w:rsidRPr="00F67D6E">
        <w:rPr>
          <w:rFonts w:ascii="Times New Roman" w:hAnsi="Times New Roman" w:cs="Times New Roman"/>
          <w:sz w:val="28"/>
          <w:szCs w:val="28"/>
        </w:rPr>
        <w:t xml:space="preserve"> переход на новый уровень, накопление необходимого количества баллов</w:t>
      </w:r>
      <w:r w:rsidR="00314FB7" w:rsidRPr="00F67D6E">
        <w:rPr>
          <w:rFonts w:ascii="Times New Roman" w:hAnsi="Times New Roman" w:cs="Times New Roman"/>
          <w:sz w:val="28"/>
          <w:szCs w:val="28"/>
        </w:rPr>
        <w:t>, рейтинг</w:t>
      </w:r>
      <w:r w:rsidR="003A63EB" w:rsidRPr="00F67D6E">
        <w:rPr>
          <w:rFonts w:ascii="Times New Roman" w:hAnsi="Times New Roman" w:cs="Times New Roman"/>
          <w:sz w:val="28"/>
          <w:szCs w:val="28"/>
        </w:rPr>
        <w:t xml:space="preserve">. </w:t>
      </w:r>
      <w:r w:rsidR="00F27FC8" w:rsidRPr="00F67D6E">
        <w:rPr>
          <w:rFonts w:ascii="Times New Roman" w:hAnsi="Times New Roman" w:cs="Times New Roman"/>
          <w:sz w:val="28"/>
          <w:szCs w:val="28"/>
        </w:rPr>
        <w:t xml:space="preserve"> </w:t>
      </w:r>
      <w:r w:rsidRPr="00F67D6E">
        <w:rPr>
          <w:rFonts w:ascii="Times New Roman" w:hAnsi="Times New Roman" w:cs="Times New Roman"/>
          <w:sz w:val="28"/>
          <w:szCs w:val="28"/>
        </w:rPr>
        <w:t>Оформляю стенд «Мы читаем»: «читаю сам» или «мне читают» с индив</w:t>
      </w:r>
      <w:r w:rsidR="0023656E" w:rsidRPr="00F67D6E">
        <w:rPr>
          <w:rFonts w:ascii="Times New Roman" w:hAnsi="Times New Roman" w:cs="Times New Roman"/>
          <w:sz w:val="28"/>
          <w:szCs w:val="28"/>
        </w:rPr>
        <w:t xml:space="preserve">идуальными карточками учеников. </w:t>
      </w:r>
      <w:r w:rsidRPr="00F67D6E">
        <w:rPr>
          <w:rFonts w:ascii="Times New Roman" w:hAnsi="Times New Roman" w:cs="Times New Roman"/>
          <w:sz w:val="28"/>
          <w:szCs w:val="28"/>
        </w:rPr>
        <w:t xml:space="preserve">Каждому ученику выдаю книгу на дом. За прочитанную книгу </w:t>
      </w:r>
      <w:r w:rsidR="00E8504D" w:rsidRPr="00F67D6E">
        <w:rPr>
          <w:rFonts w:ascii="Times New Roman" w:hAnsi="Times New Roman" w:cs="Times New Roman"/>
          <w:sz w:val="28"/>
          <w:szCs w:val="28"/>
        </w:rPr>
        <w:t xml:space="preserve">ребенок получает </w:t>
      </w:r>
      <w:r w:rsidRPr="00F67D6E">
        <w:rPr>
          <w:rFonts w:ascii="Times New Roman" w:hAnsi="Times New Roman" w:cs="Times New Roman"/>
          <w:sz w:val="28"/>
          <w:szCs w:val="28"/>
        </w:rPr>
        <w:t xml:space="preserve">наклейки. </w:t>
      </w:r>
      <w:r w:rsidR="00E8504D" w:rsidRPr="00F67D6E">
        <w:rPr>
          <w:rFonts w:ascii="Times New Roman" w:hAnsi="Times New Roman" w:cs="Times New Roman"/>
          <w:sz w:val="28"/>
          <w:szCs w:val="28"/>
        </w:rPr>
        <w:t xml:space="preserve">Составляем рейтинг читателей. </w:t>
      </w:r>
      <w:r w:rsidR="00D312F5" w:rsidRPr="00F67D6E">
        <w:rPr>
          <w:rFonts w:ascii="Times New Roman" w:hAnsi="Times New Roman" w:cs="Times New Roman"/>
          <w:sz w:val="28"/>
          <w:szCs w:val="28"/>
        </w:rPr>
        <w:t xml:space="preserve">После этого провожу викторины по содержанию прочитанных книг. </w:t>
      </w:r>
      <w:r w:rsidRPr="00F67D6E">
        <w:rPr>
          <w:rFonts w:ascii="Times New Roman" w:hAnsi="Times New Roman" w:cs="Times New Roman"/>
          <w:sz w:val="28"/>
          <w:szCs w:val="28"/>
        </w:rPr>
        <w:t xml:space="preserve">Такая форма работы наглядно демонстрирует </w:t>
      </w:r>
      <w:r w:rsidR="00E8504D" w:rsidRPr="00F67D6E">
        <w:rPr>
          <w:rFonts w:ascii="Times New Roman" w:hAnsi="Times New Roman" w:cs="Times New Roman"/>
          <w:sz w:val="28"/>
          <w:szCs w:val="28"/>
        </w:rPr>
        <w:t xml:space="preserve">читательскую </w:t>
      </w:r>
      <w:r w:rsidRPr="00F67D6E">
        <w:rPr>
          <w:rFonts w:ascii="Times New Roman" w:hAnsi="Times New Roman" w:cs="Times New Roman"/>
          <w:sz w:val="28"/>
          <w:szCs w:val="28"/>
        </w:rPr>
        <w:t xml:space="preserve">активность и рост каждого ученика. Дети стремятся перейти </w:t>
      </w:r>
      <w:r w:rsidR="00F617C4" w:rsidRPr="00F67D6E">
        <w:rPr>
          <w:rFonts w:ascii="Times New Roman" w:hAnsi="Times New Roman" w:cs="Times New Roman"/>
          <w:sz w:val="28"/>
          <w:szCs w:val="28"/>
        </w:rPr>
        <w:t>на уровень</w:t>
      </w:r>
      <w:r w:rsidRPr="00F67D6E">
        <w:rPr>
          <w:rFonts w:ascii="Times New Roman" w:hAnsi="Times New Roman" w:cs="Times New Roman"/>
          <w:sz w:val="28"/>
          <w:szCs w:val="28"/>
        </w:rPr>
        <w:t xml:space="preserve"> «Читаю сам». В результате овладевают навыком чтения. </w:t>
      </w:r>
    </w:p>
    <w:p w:rsidR="00CB582E" w:rsidRPr="00F67D6E" w:rsidRDefault="0023656E" w:rsidP="00F67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D6E">
        <w:rPr>
          <w:rFonts w:ascii="Times New Roman" w:hAnsi="Times New Roman" w:cs="Times New Roman"/>
          <w:sz w:val="28"/>
          <w:szCs w:val="28"/>
        </w:rPr>
        <w:t xml:space="preserve"> </w:t>
      </w:r>
      <w:r w:rsidR="00F27FC8" w:rsidRPr="00F67D6E">
        <w:rPr>
          <w:rFonts w:ascii="Times New Roman" w:hAnsi="Times New Roman" w:cs="Times New Roman"/>
          <w:sz w:val="28"/>
          <w:szCs w:val="28"/>
        </w:rPr>
        <w:t xml:space="preserve"> </w:t>
      </w:r>
      <w:r w:rsidR="00F67D6E">
        <w:rPr>
          <w:rFonts w:ascii="Times New Roman" w:hAnsi="Times New Roman" w:cs="Times New Roman"/>
          <w:sz w:val="28"/>
          <w:szCs w:val="28"/>
        </w:rPr>
        <w:tab/>
      </w:r>
      <w:r w:rsidR="00F27FC8" w:rsidRPr="00F67D6E">
        <w:rPr>
          <w:rFonts w:ascii="Times New Roman" w:hAnsi="Times New Roman" w:cs="Times New Roman"/>
          <w:sz w:val="28"/>
          <w:szCs w:val="28"/>
        </w:rPr>
        <w:t>Организую работу над осознанием прочитанного на уровнях слова, предложения, текста.</w:t>
      </w:r>
      <w:r w:rsidR="00F67D6E">
        <w:rPr>
          <w:rFonts w:ascii="Times New Roman" w:hAnsi="Times New Roman" w:cs="Times New Roman"/>
          <w:sz w:val="28"/>
          <w:szCs w:val="28"/>
        </w:rPr>
        <w:t xml:space="preserve"> </w:t>
      </w:r>
      <w:r w:rsidR="00E360A3" w:rsidRPr="00F67D6E">
        <w:rPr>
          <w:rFonts w:ascii="Times New Roman" w:hAnsi="Times New Roman" w:cs="Times New Roman"/>
          <w:sz w:val="28"/>
          <w:szCs w:val="28"/>
        </w:rPr>
        <w:t>На первом этапе нужно научить детей внимательно относиться к слову</w:t>
      </w:r>
      <w:r w:rsidR="00F27FC8" w:rsidRPr="00F67D6E">
        <w:rPr>
          <w:rFonts w:ascii="Times New Roman" w:hAnsi="Times New Roman" w:cs="Times New Roman"/>
          <w:sz w:val="28"/>
          <w:szCs w:val="28"/>
        </w:rPr>
        <w:t xml:space="preserve"> и его частям</w:t>
      </w:r>
      <w:r w:rsidR="00E360A3" w:rsidRPr="00F67D6E">
        <w:rPr>
          <w:rFonts w:ascii="Times New Roman" w:hAnsi="Times New Roman" w:cs="Times New Roman"/>
          <w:sz w:val="28"/>
          <w:szCs w:val="28"/>
        </w:rPr>
        <w:t xml:space="preserve">. </w:t>
      </w:r>
      <w:r w:rsidR="00F27FC8" w:rsidRPr="00F67D6E">
        <w:rPr>
          <w:rFonts w:ascii="Times New Roman" w:hAnsi="Times New Roman" w:cs="Times New Roman"/>
          <w:sz w:val="28"/>
          <w:szCs w:val="28"/>
        </w:rPr>
        <w:t xml:space="preserve">Работаем </w:t>
      </w:r>
      <w:r w:rsidR="00314FB7" w:rsidRPr="00F67D6E">
        <w:rPr>
          <w:rFonts w:ascii="Times New Roman" w:hAnsi="Times New Roman" w:cs="Times New Roman"/>
          <w:sz w:val="28"/>
          <w:szCs w:val="28"/>
        </w:rPr>
        <w:t xml:space="preserve">над </w:t>
      </w:r>
      <w:r w:rsidR="00E360A3" w:rsidRPr="00F67D6E">
        <w:rPr>
          <w:rFonts w:ascii="Times New Roman" w:hAnsi="Times New Roman" w:cs="Times New Roman"/>
          <w:sz w:val="28"/>
          <w:szCs w:val="28"/>
        </w:rPr>
        <w:t>пониманием смысла слов</w:t>
      </w:r>
      <w:r w:rsidR="00314FB7" w:rsidRPr="00F67D6E">
        <w:rPr>
          <w:rFonts w:ascii="Times New Roman" w:hAnsi="Times New Roman" w:cs="Times New Roman"/>
          <w:sz w:val="28"/>
          <w:szCs w:val="28"/>
        </w:rPr>
        <w:t xml:space="preserve">. Использую прием «Словарики». </w:t>
      </w:r>
      <w:r w:rsidR="00347D13" w:rsidRPr="00F67D6E">
        <w:rPr>
          <w:rFonts w:ascii="Times New Roman" w:hAnsi="Times New Roman" w:cs="Times New Roman"/>
          <w:sz w:val="28"/>
          <w:szCs w:val="28"/>
        </w:rPr>
        <w:t xml:space="preserve">Значение непонятных слов прошу объяснить детей. </w:t>
      </w:r>
      <w:r w:rsidR="00033ED3" w:rsidRPr="00F67D6E">
        <w:rPr>
          <w:rFonts w:ascii="Times New Roman" w:hAnsi="Times New Roman" w:cs="Times New Roman"/>
          <w:sz w:val="28"/>
          <w:szCs w:val="28"/>
        </w:rPr>
        <w:t>Если необходимо, помогаю. Такая работа позволяет р</w:t>
      </w:r>
      <w:r w:rsidR="00CB582E" w:rsidRPr="00F67D6E">
        <w:rPr>
          <w:rFonts w:ascii="Times New Roman" w:hAnsi="Times New Roman" w:cs="Times New Roman"/>
          <w:sz w:val="28"/>
          <w:szCs w:val="28"/>
        </w:rPr>
        <w:t>асширить словарный запас детей, а также повысить самооценку обучающихся.</w:t>
      </w:r>
      <w:r w:rsidR="00F67D6E">
        <w:rPr>
          <w:rFonts w:ascii="Times New Roman" w:hAnsi="Times New Roman" w:cs="Times New Roman"/>
          <w:sz w:val="28"/>
          <w:szCs w:val="28"/>
        </w:rPr>
        <w:t xml:space="preserve"> </w:t>
      </w:r>
      <w:r w:rsidRPr="00F67D6E">
        <w:rPr>
          <w:rFonts w:ascii="Times New Roman" w:hAnsi="Times New Roman" w:cs="Times New Roman"/>
          <w:sz w:val="28"/>
          <w:szCs w:val="28"/>
        </w:rPr>
        <w:t xml:space="preserve"> </w:t>
      </w:r>
      <w:r w:rsidRPr="00F67D6E">
        <w:rPr>
          <w:rFonts w:ascii="Times New Roman" w:hAnsi="Times New Roman" w:cs="Times New Roman"/>
          <w:sz w:val="28"/>
          <w:szCs w:val="28"/>
        </w:rPr>
        <w:tab/>
      </w:r>
      <w:r w:rsidR="00F27FC8" w:rsidRPr="00F67D6E">
        <w:rPr>
          <w:rFonts w:ascii="Times New Roman" w:hAnsi="Times New Roman" w:cs="Times New Roman"/>
          <w:sz w:val="28"/>
          <w:szCs w:val="28"/>
        </w:rPr>
        <w:t xml:space="preserve"> </w:t>
      </w:r>
      <w:r w:rsidR="00F67D6E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E360A3" w:rsidRPr="00F67D6E">
        <w:rPr>
          <w:rFonts w:ascii="Times New Roman" w:hAnsi="Times New Roman" w:cs="Times New Roman"/>
          <w:sz w:val="28"/>
          <w:szCs w:val="28"/>
        </w:rPr>
        <w:t xml:space="preserve">включаю упражнения, направленные на понимание текста на уровне предложения. Для развития этого </w:t>
      </w:r>
      <w:r w:rsidR="00F67D6E">
        <w:rPr>
          <w:rFonts w:ascii="Times New Roman" w:hAnsi="Times New Roman" w:cs="Times New Roman"/>
          <w:sz w:val="28"/>
          <w:szCs w:val="28"/>
        </w:rPr>
        <w:t xml:space="preserve">навыка полезно пользоваться </w:t>
      </w:r>
      <w:r w:rsidR="00E360A3" w:rsidRPr="00F67D6E">
        <w:rPr>
          <w:rFonts w:ascii="Times New Roman" w:hAnsi="Times New Roman" w:cs="Times New Roman"/>
          <w:sz w:val="28"/>
          <w:szCs w:val="28"/>
        </w:rPr>
        <w:t xml:space="preserve">такими </w:t>
      </w:r>
      <w:proofErr w:type="gramStart"/>
      <w:r w:rsidR="00E360A3" w:rsidRPr="00F67D6E">
        <w:rPr>
          <w:rFonts w:ascii="Times New Roman" w:hAnsi="Times New Roman" w:cs="Times New Roman"/>
          <w:sz w:val="28"/>
          <w:szCs w:val="28"/>
        </w:rPr>
        <w:t>способами:  чтение</w:t>
      </w:r>
      <w:proofErr w:type="gramEnd"/>
      <w:r w:rsidR="00E360A3" w:rsidRPr="00F67D6E">
        <w:rPr>
          <w:rFonts w:ascii="Times New Roman" w:hAnsi="Times New Roman" w:cs="Times New Roman"/>
          <w:sz w:val="28"/>
          <w:szCs w:val="28"/>
        </w:rPr>
        <w:t xml:space="preserve"> текста с пропущенными в словах слогами, чтение</w:t>
      </w:r>
      <w:r w:rsidR="00347D13" w:rsidRPr="00F67D6E">
        <w:rPr>
          <w:rFonts w:ascii="Times New Roman" w:hAnsi="Times New Roman" w:cs="Times New Roman"/>
          <w:sz w:val="28"/>
          <w:szCs w:val="28"/>
        </w:rPr>
        <w:t xml:space="preserve"> текста с пропущенными словами</w:t>
      </w:r>
      <w:r w:rsidR="00E360A3" w:rsidRPr="00F67D6E">
        <w:rPr>
          <w:rFonts w:ascii="Times New Roman" w:hAnsi="Times New Roman" w:cs="Times New Roman"/>
          <w:sz w:val="28"/>
          <w:szCs w:val="28"/>
        </w:rPr>
        <w:t>, распространение предложений, составление рассказа или предложения по ключевым словам.</w:t>
      </w:r>
      <w:r w:rsidR="006E5024" w:rsidRPr="00F67D6E">
        <w:rPr>
          <w:rFonts w:ascii="Times New Roman" w:hAnsi="Times New Roman" w:cs="Times New Roman"/>
          <w:sz w:val="28"/>
          <w:szCs w:val="28"/>
        </w:rPr>
        <w:t xml:space="preserve"> </w:t>
      </w:r>
      <w:r w:rsidR="00E46794" w:rsidRPr="00F67D6E">
        <w:rPr>
          <w:rFonts w:ascii="Times New Roman" w:hAnsi="Times New Roman" w:cs="Times New Roman"/>
          <w:sz w:val="28"/>
          <w:szCs w:val="28"/>
        </w:rPr>
        <w:t>Работая над пониманием всего текста целиком, у</w:t>
      </w:r>
      <w:r w:rsidR="00CB582E" w:rsidRPr="00F67D6E">
        <w:rPr>
          <w:rFonts w:ascii="Times New Roman" w:hAnsi="Times New Roman" w:cs="Times New Roman"/>
          <w:sz w:val="28"/>
          <w:szCs w:val="28"/>
        </w:rPr>
        <w:t xml:space="preserve">чимся </w:t>
      </w:r>
      <w:r w:rsidR="00E46794" w:rsidRPr="00F67D6E">
        <w:rPr>
          <w:rFonts w:ascii="Times New Roman" w:hAnsi="Times New Roman" w:cs="Times New Roman"/>
          <w:sz w:val="28"/>
          <w:szCs w:val="28"/>
        </w:rPr>
        <w:t xml:space="preserve">находить </w:t>
      </w:r>
      <w:r w:rsidR="00CB582E" w:rsidRPr="00F67D6E">
        <w:rPr>
          <w:rFonts w:ascii="Times New Roman" w:hAnsi="Times New Roman" w:cs="Times New Roman"/>
          <w:sz w:val="28"/>
          <w:szCs w:val="28"/>
        </w:rPr>
        <w:t xml:space="preserve">явную информацию, воспроизводить ее без искажений и выполнять простое обобщение найденной информации. Это пересказ текста по вопросам, по картинному плану, ответы на вопросы по содержанию текста и др. </w:t>
      </w:r>
    </w:p>
    <w:p w:rsidR="009A0CEE" w:rsidRPr="00F67D6E" w:rsidRDefault="00CB1B81" w:rsidP="00F67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D6E">
        <w:rPr>
          <w:rFonts w:ascii="Times New Roman" w:hAnsi="Times New Roman" w:cs="Times New Roman"/>
          <w:sz w:val="28"/>
          <w:szCs w:val="28"/>
        </w:rPr>
        <w:t xml:space="preserve"> </w:t>
      </w:r>
      <w:r w:rsidR="009A0CEE" w:rsidRPr="00F67D6E">
        <w:rPr>
          <w:rFonts w:ascii="Times New Roman" w:hAnsi="Times New Roman" w:cs="Times New Roman"/>
          <w:sz w:val="28"/>
          <w:szCs w:val="28"/>
        </w:rPr>
        <w:t xml:space="preserve">К концу </w:t>
      </w:r>
      <w:r w:rsidR="00F67D6E">
        <w:rPr>
          <w:rFonts w:ascii="Times New Roman" w:hAnsi="Times New Roman" w:cs="Times New Roman"/>
          <w:sz w:val="28"/>
          <w:szCs w:val="28"/>
        </w:rPr>
        <w:t>первого</w:t>
      </w:r>
      <w:r w:rsidR="009A0CEE" w:rsidRPr="00F67D6E">
        <w:rPr>
          <w:rFonts w:ascii="Times New Roman" w:hAnsi="Times New Roman" w:cs="Times New Roman"/>
          <w:sz w:val="28"/>
          <w:szCs w:val="28"/>
        </w:rPr>
        <w:t xml:space="preserve"> класса дети овладевают читательскими умениями, достаточными для более серьезной работы с текстом произведений.</w:t>
      </w:r>
      <w:r w:rsidR="00EB315A" w:rsidRPr="00F67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23D" w:rsidRPr="00F67D6E" w:rsidRDefault="0098471C" w:rsidP="00F6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6E">
        <w:rPr>
          <w:rFonts w:ascii="Times New Roman" w:hAnsi="Times New Roman" w:cs="Times New Roman"/>
          <w:sz w:val="28"/>
          <w:szCs w:val="28"/>
        </w:rPr>
        <w:t>На втором этапе (2 класс) продолжаю работу по со</w:t>
      </w:r>
      <w:r w:rsidR="006E4E78" w:rsidRPr="00F67D6E">
        <w:rPr>
          <w:rFonts w:ascii="Times New Roman" w:hAnsi="Times New Roman" w:cs="Times New Roman"/>
          <w:sz w:val="28"/>
          <w:szCs w:val="28"/>
        </w:rPr>
        <w:t>вершенствованию техники чтения.</w:t>
      </w:r>
      <w:r w:rsidRPr="00F67D6E">
        <w:rPr>
          <w:rFonts w:ascii="Times New Roman" w:hAnsi="Times New Roman" w:cs="Times New Roman"/>
          <w:sz w:val="28"/>
          <w:szCs w:val="28"/>
        </w:rPr>
        <w:t xml:space="preserve"> </w:t>
      </w:r>
      <w:r w:rsidR="008E5073" w:rsidRPr="00F67D6E">
        <w:rPr>
          <w:rFonts w:ascii="Times New Roman" w:hAnsi="Times New Roman" w:cs="Times New Roman"/>
          <w:sz w:val="28"/>
          <w:szCs w:val="28"/>
        </w:rPr>
        <w:t xml:space="preserve">Использую упражнения В.Б. </w:t>
      </w:r>
      <w:proofErr w:type="spellStart"/>
      <w:r w:rsidR="008E5073" w:rsidRPr="00F67D6E">
        <w:rPr>
          <w:rFonts w:ascii="Times New Roman" w:hAnsi="Times New Roman" w:cs="Times New Roman"/>
          <w:sz w:val="28"/>
          <w:szCs w:val="28"/>
        </w:rPr>
        <w:t>Эдигея</w:t>
      </w:r>
      <w:proofErr w:type="spellEnd"/>
      <w:r w:rsidR="008E5073" w:rsidRPr="00F67D6E">
        <w:rPr>
          <w:rFonts w:ascii="Times New Roman" w:hAnsi="Times New Roman" w:cs="Times New Roman"/>
          <w:sz w:val="28"/>
          <w:szCs w:val="28"/>
        </w:rPr>
        <w:t xml:space="preserve">, направленные на развитие мышления и техники чтения. </w:t>
      </w:r>
      <w:r w:rsidR="0067023D" w:rsidRPr="00F67D6E">
        <w:rPr>
          <w:rFonts w:ascii="Times New Roman" w:hAnsi="Times New Roman" w:cs="Times New Roman"/>
          <w:sz w:val="28"/>
          <w:szCs w:val="28"/>
        </w:rPr>
        <w:t>Включаю в уроки, так называемые, зашумленные тексты. Чтение зашумлённого текста развивает</w:t>
      </w:r>
      <w:r w:rsidR="00F67D6E">
        <w:rPr>
          <w:rFonts w:ascii="Times New Roman" w:hAnsi="Times New Roman" w:cs="Times New Roman"/>
          <w:sz w:val="28"/>
          <w:szCs w:val="28"/>
        </w:rPr>
        <w:t xml:space="preserve"> </w:t>
      </w:r>
      <w:r w:rsidR="0067023D" w:rsidRPr="00F67D6E">
        <w:rPr>
          <w:rFonts w:ascii="Times New Roman" w:hAnsi="Times New Roman" w:cs="Times New Roman"/>
          <w:sz w:val="28"/>
          <w:szCs w:val="28"/>
        </w:rPr>
        <w:t>зрительное внимание</w:t>
      </w:r>
      <w:r w:rsidR="00F67D6E">
        <w:rPr>
          <w:rFonts w:ascii="Times New Roman" w:hAnsi="Times New Roman" w:cs="Times New Roman"/>
          <w:sz w:val="28"/>
          <w:szCs w:val="28"/>
        </w:rPr>
        <w:t xml:space="preserve"> и</w:t>
      </w:r>
      <w:r w:rsidR="0067023D" w:rsidRPr="00F67D6E">
        <w:rPr>
          <w:rFonts w:ascii="Times New Roman" w:hAnsi="Times New Roman" w:cs="Times New Roman"/>
          <w:sz w:val="28"/>
          <w:szCs w:val="28"/>
        </w:rPr>
        <w:t xml:space="preserve"> восприятие целостности текста.</w:t>
      </w:r>
      <w:r w:rsidR="00DF452C" w:rsidRPr="00F67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E78" w:rsidRPr="00F67D6E" w:rsidRDefault="00445B52" w:rsidP="00F67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D6E">
        <w:rPr>
          <w:rFonts w:ascii="Times New Roman" w:hAnsi="Times New Roman" w:cs="Times New Roman"/>
          <w:sz w:val="28"/>
          <w:szCs w:val="28"/>
        </w:rPr>
        <w:t xml:space="preserve"> </w:t>
      </w:r>
      <w:r w:rsidR="006E4E78" w:rsidRPr="00F67D6E">
        <w:rPr>
          <w:rFonts w:ascii="Times New Roman" w:hAnsi="Times New Roman" w:cs="Times New Roman"/>
          <w:sz w:val="28"/>
          <w:szCs w:val="28"/>
        </w:rPr>
        <w:t xml:space="preserve">Во </w:t>
      </w:r>
      <w:r w:rsidR="00F67D6E">
        <w:rPr>
          <w:rFonts w:ascii="Times New Roman" w:hAnsi="Times New Roman" w:cs="Times New Roman"/>
          <w:sz w:val="28"/>
          <w:szCs w:val="28"/>
        </w:rPr>
        <w:t>втором</w:t>
      </w:r>
      <w:r w:rsidR="006E4E78" w:rsidRPr="00F67D6E">
        <w:rPr>
          <w:rFonts w:ascii="Times New Roman" w:hAnsi="Times New Roman" w:cs="Times New Roman"/>
          <w:sz w:val="28"/>
          <w:szCs w:val="28"/>
        </w:rPr>
        <w:t xml:space="preserve"> классе начинается более глубокая работа с содержанием текста – дети учатся пересказывать, делить на части, составлять план, выделять опорные слова, определять героев, давать характеристику их личностям и поступкам, нахо</w:t>
      </w:r>
      <w:r w:rsidR="00DF452C" w:rsidRPr="00F67D6E">
        <w:rPr>
          <w:rFonts w:ascii="Times New Roman" w:hAnsi="Times New Roman" w:cs="Times New Roman"/>
          <w:sz w:val="28"/>
          <w:szCs w:val="28"/>
        </w:rPr>
        <w:t>дить нужную информацию в тексте, определять тему и главную мысль произведения.</w:t>
      </w:r>
      <w:r w:rsidR="006E4E78" w:rsidRPr="00F67D6E">
        <w:rPr>
          <w:rFonts w:ascii="Times New Roman" w:hAnsi="Times New Roman" w:cs="Times New Roman"/>
          <w:sz w:val="28"/>
          <w:szCs w:val="28"/>
        </w:rPr>
        <w:t xml:space="preserve"> </w:t>
      </w:r>
      <w:r w:rsidR="00CB1B81" w:rsidRPr="00F67D6E">
        <w:rPr>
          <w:rFonts w:ascii="Times New Roman" w:hAnsi="Times New Roman" w:cs="Times New Roman"/>
          <w:sz w:val="28"/>
          <w:szCs w:val="28"/>
        </w:rPr>
        <w:t xml:space="preserve">Именно во 2 классе идет активная работа над первой группой умений, </w:t>
      </w:r>
      <w:r w:rsidR="00F67D6E">
        <w:rPr>
          <w:rFonts w:ascii="Times New Roman" w:hAnsi="Times New Roman" w:cs="Times New Roman"/>
          <w:sz w:val="28"/>
          <w:szCs w:val="28"/>
        </w:rPr>
        <w:t>таких как</w:t>
      </w:r>
      <w:r w:rsidR="00CB1B81" w:rsidRPr="00F67D6E">
        <w:rPr>
          <w:rFonts w:ascii="Times New Roman" w:hAnsi="Times New Roman" w:cs="Times New Roman"/>
          <w:sz w:val="28"/>
          <w:szCs w:val="28"/>
        </w:rPr>
        <w:t xml:space="preserve"> поиск и извлечение информации. Чтобы найти в тексте один или несколько фрагментов информации, надо </w:t>
      </w:r>
      <w:r w:rsidRPr="00F67D6E">
        <w:rPr>
          <w:rFonts w:ascii="Times New Roman" w:hAnsi="Times New Roman" w:cs="Times New Roman"/>
          <w:sz w:val="28"/>
          <w:szCs w:val="28"/>
        </w:rPr>
        <w:t xml:space="preserve">бегло просмотреть весь текст и выделить ту ее часть, в которой содержится искомая информация. Извлечь   – </w:t>
      </w:r>
      <w:r w:rsidRPr="00F67D6E">
        <w:rPr>
          <w:rFonts w:ascii="Times New Roman" w:hAnsi="Times New Roman" w:cs="Times New Roman"/>
          <w:sz w:val="28"/>
          <w:szCs w:val="28"/>
        </w:rPr>
        <w:lastRenderedPageBreak/>
        <w:t>значит выбрать и предъявить конкретную информацию, запрашиваемую в вопросе.</w:t>
      </w:r>
    </w:p>
    <w:p w:rsidR="00B075C8" w:rsidRPr="00F67D6E" w:rsidRDefault="0023656E" w:rsidP="00F6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6E">
        <w:rPr>
          <w:rFonts w:ascii="Times New Roman" w:hAnsi="Times New Roman" w:cs="Times New Roman"/>
          <w:sz w:val="28"/>
          <w:szCs w:val="28"/>
        </w:rPr>
        <w:t xml:space="preserve">  </w:t>
      </w:r>
      <w:r w:rsidR="001429B0" w:rsidRPr="00F67D6E">
        <w:rPr>
          <w:rFonts w:ascii="Times New Roman" w:hAnsi="Times New Roman" w:cs="Times New Roman"/>
          <w:sz w:val="28"/>
          <w:szCs w:val="28"/>
        </w:rPr>
        <w:t xml:space="preserve"> Также формируем умение интегрировать и интерпретировать содержание фрагмента</w:t>
      </w:r>
      <w:r w:rsidR="00F67D6E">
        <w:rPr>
          <w:rFonts w:ascii="Times New Roman" w:hAnsi="Times New Roman" w:cs="Times New Roman"/>
          <w:sz w:val="28"/>
          <w:szCs w:val="28"/>
        </w:rPr>
        <w:t xml:space="preserve"> текста. </w:t>
      </w:r>
      <w:r w:rsidR="00647530" w:rsidRPr="00F67D6E">
        <w:rPr>
          <w:rFonts w:ascii="Times New Roman" w:hAnsi="Times New Roman" w:cs="Times New Roman"/>
          <w:sz w:val="28"/>
          <w:szCs w:val="28"/>
        </w:rPr>
        <w:t>Такую работу проводим не только на специально подобранных текстах, но и на произведениях из учебника.</w:t>
      </w:r>
      <w:r w:rsidR="00F67D6E">
        <w:rPr>
          <w:rFonts w:ascii="Times New Roman" w:hAnsi="Times New Roman" w:cs="Times New Roman"/>
          <w:sz w:val="28"/>
          <w:szCs w:val="28"/>
        </w:rPr>
        <w:t xml:space="preserve"> </w:t>
      </w:r>
      <w:r w:rsidR="00647530" w:rsidRPr="00F67D6E">
        <w:rPr>
          <w:rFonts w:ascii="Times New Roman" w:hAnsi="Times New Roman" w:cs="Times New Roman"/>
          <w:sz w:val="28"/>
          <w:szCs w:val="28"/>
        </w:rPr>
        <w:t>О</w:t>
      </w:r>
      <w:r w:rsidR="00B075C8" w:rsidRPr="00F67D6E">
        <w:rPr>
          <w:rFonts w:ascii="Times New Roman" w:hAnsi="Times New Roman" w:cs="Times New Roman"/>
          <w:sz w:val="28"/>
          <w:szCs w:val="28"/>
        </w:rPr>
        <w:t xml:space="preserve">смыслить содержание произведения помогают </w:t>
      </w:r>
      <w:r w:rsidR="00647530" w:rsidRPr="00F67D6E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F67D6E">
        <w:rPr>
          <w:rFonts w:ascii="Times New Roman" w:hAnsi="Times New Roman" w:cs="Times New Roman"/>
          <w:sz w:val="28"/>
          <w:szCs w:val="28"/>
        </w:rPr>
        <w:t>современные образовательные технологии</w:t>
      </w:r>
      <w:r w:rsidR="00B075C8" w:rsidRPr="00F67D6E">
        <w:rPr>
          <w:rFonts w:ascii="Times New Roman" w:hAnsi="Times New Roman" w:cs="Times New Roman"/>
          <w:sz w:val="28"/>
          <w:szCs w:val="28"/>
        </w:rPr>
        <w:t xml:space="preserve">: технология продуктивного чтения, ТРКМЧП, а также различные приемы работы с текстом. </w:t>
      </w:r>
    </w:p>
    <w:p w:rsidR="00EB315A" w:rsidRPr="00F67D6E" w:rsidRDefault="00D31AC2" w:rsidP="00F6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6E">
        <w:rPr>
          <w:rFonts w:ascii="Times New Roman" w:hAnsi="Times New Roman" w:cs="Times New Roman"/>
          <w:sz w:val="28"/>
          <w:szCs w:val="28"/>
        </w:rPr>
        <w:t xml:space="preserve">Предлагаю вашему вниманию некоторые приемы работы с </w:t>
      </w:r>
      <w:proofErr w:type="gramStart"/>
      <w:r w:rsidRPr="00F67D6E">
        <w:rPr>
          <w:rFonts w:ascii="Times New Roman" w:hAnsi="Times New Roman" w:cs="Times New Roman"/>
          <w:sz w:val="28"/>
          <w:szCs w:val="28"/>
        </w:rPr>
        <w:t>текстом,  которые</w:t>
      </w:r>
      <w:proofErr w:type="gramEnd"/>
      <w:r w:rsidRPr="00F67D6E">
        <w:rPr>
          <w:rFonts w:ascii="Times New Roman" w:hAnsi="Times New Roman" w:cs="Times New Roman"/>
          <w:sz w:val="28"/>
          <w:szCs w:val="28"/>
        </w:rPr>
        <w:t xml:space="preserve"> м</w:t>
      </w:r>
      <w:r w:rsidR="00CD3FA1" w:rsidRPr="00F67D6E">
        <w:rPr>
          <w:rFonts w:ascii="Times New Roman" w:hAnsi="Times New Roman" w:cs="Times New Roman"/>
          <w:sz w:val="28"/>
          <w:szCs w:val="28"/>
        </w:rPr>
        <w:t>ы используем с детьми на уроках, основой для которых становится одна из технологий.</w:t>
      </w:r>
      <w:r w:rsidR="00F67D6E">
        <w:rPr>
          <w:rFonts w:ascii="Times New Roman" w:hAnsi="Times New Roman" w:cs="Times New Roman"/>
          <w:sz w:val="28"/>
          <w:szCs w:val="28"/>
        </w:rPr>
        <w:t xml:space="preserve"> </w:t>
      </w:r>
      <w:r w:rsidRPr="00F67D6E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F67D6E">
        <w:rPr>
          <w:rFonts w:ascii="Times New Roman" w:hAnsi="Times New Roman" w:cs="Times New Roman"/>
          <w:sz w:val="28"/>
          <w:szCs w:val="28"/>
        </w:rPr>
        <w:t>«А</w:t>
      </w:r>
      <w:r w:rsidRPr="00F67D6E">
        <w:rPr>
          <w:rFonts w:ascii="Times New Roman" w:hAnsi="Times New Roman" w:cs="Times New Roman"/>
          <w:sz w:val="28"/>
          <w:szCs w:val="28"/>
        </w:rPr>
        <w:t>нтиципация</w:t>
      </w:r>
      <w:r w:rsidR="00F67D6E">
        <w:rPr>
          <w:rFonts w:ascii="Times New Roman" w:hAnsi="Times New Roman" w:cs="Times New Roman"/>
          <w:sz w:val="28"/>
          <w:szCs w:val="28"/>
        </w:rPr>
        <w:t>»</w:t>
      </w:r>
      <w:r w:rsidRPr="00F67D6E">
        <w:rPr>
          <w:rFonts w:ascii="Times New Roman" w:hAnsi="Times New Roman" w:cs="Times New Roman"/>
          <w:sz w:val="28"/>
          <w:szCs w:val="28"/>
        </w:rPr>
        <w:t xml:space="preserve"> (предвосхищение, предугадывание предстоящего чтения). По названию произведения, имени автора, ключевым словам, предшествующей тексту иллюстрации определяем смысловую, тематическую, эмоциональную направленность текста.</w:t>
      </w:r>
    </w:p>
    <w:p w:rsidR="00816093" w:rsidRPr="00F67D6E" w:rsidRDefault="00D31AC2" w:rsidP="00F6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6E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F67D6E">
        <w:rPr>
          <w:rFonts w:ascii="Times New Roman" w:hAnsi="Times New Roman" w:cs="Times New Roman"/>
          <w:sz w:val="28"/>
          <w:szCs w:val="28"/>
        </w:rPr>
        <w:t>«Ч</w:t>
      </w:r>
      <w:r w:rsidR="00816093" w:rsidRPr="00F67D6E">
        <w:rPr>
          <w:rFonts w:ascii="Times New Roman" w:hAnsi="Times New Roman" w:cs="Times New Roman"/>
          <w:sz w:val="28"/>
          <w:szCs w:val="28"/>
        </w:rPr>
        <w:t>тение с остановками</w:t>
      </w:r>
      <w:r w:rsidR="00F67D6E">
        <w:rPr>
          <w:rFonts w:ascii="Times New Roman" w:hAnsi="Times New Roman" w:cs="Times New Roman"/>
          <w:sz w:val="28"/>
          <w:szCs w:val="28"/>
        </w:rPr>
        <w:t>»</w:t>
      </w:r>
      <w:r w:rsidR="00816093" w:rsidRPr="00F67D6E">
        <w:rPr>
          <w:rFonts w:ascii="Times New Roman" w:hAnsi="Times New Roman" w:cs="Times New Roman"/>
          <w:sz w:val="28"/>
          <w:szCs w:val="28"/>
        </w:rPr>
        <w:t xml:space="preserve">: во время </w:t>
      </w:r>
      <w:r w:rsidR="00647530" w:rsidRPr="00F67D6E">
        <w:rPr>
          <w:rFonts w:ascii="Times New Roman" w:hAnsi="Times New Roman" w:cs="Times New Roman"/>
          <w:sz w:val="28"/>
          <w:szCs w:val="28"/>
        </w:rPr>
        <w:t xml:space="preserve">остановок  </w:t>
      </w:r>
      <w:r w:rsidR="00816093" w:rsidRPr="00F67D6E">
        <w:rPr>
          <w:rFonts w:ascii="Times New Roman" w:hAnsi="Times New Roman" w:cs="Times New Roman"/>
          <w:sz w:val="28"/>
          <w:szCs w:val="28"/>
        </w:rPr>
        <w:t xml:space="preserve"> </w:t>
      </w:r>
      <w:r w:rsidR="00647530" w:rsidRPr="00F67D6E">
        <w:rPr>
          <w:rFonts w:ascii="Times New Roman" w:hAnsi="Times New Roman" w:cs="Times New Roman"/>
          <w:sz w:val="28"/>
          <w:szCs w:val="28"/>
        </w:rPr>
        <w:t xml:space="preserve">задаю  </w:t>
      </w:r>
      <w:r w:rsidR="00816093" w:rsidRPr="00F67D6E">
        <w:rPr>
          <w:rFonts w:ascii="Times New Roman" w:hAnsi="Times New Roman" w:cs="Times New Roman"/>
          <w:sz w:val="28"/>
          <w:szCs w:val="28"/>
        </w:rPr>
        <w:t xml:space="preserve"> вопросы. Одни из них направлены на проверку понимания, другие – на прогноз содержания последую</w:t>
      </w:r>
      <w:r w:rsidR="00647530" w:rsidRPr="00F67D6E">
        <w:rPr>
          <w:rFonts w:ascii="Times New Roman" w:hAnsi="Times New Roman" w:cs="Times New Roman"/>
          <w:sz w:val="28"/>
          <w:szCs w:val="28"/>
        </w:rPr>
        <w:t>щего отрывка</w:t>
      </w:r>
      <w:r w:rsidR="00816093" w:rsidRPr="00F67D6E">
        <w:rPr>
          <w:rFonts w:ascii="Times New Roman" w:hAnsi="Times New Roman" w:cs="Times New Roman"/>
          <w:sz w:val="28"/>
          <w:szCs w:val="28"/>
        </w:rPr>
        <w:t>.</w:t>
      </w:r>
    </w:p>
    <w:p w:rsidR="002955D3" w:rsidRPr="00F67D6E" w:rsidRDefault="0023656E" w:rsidP="00F6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6E">
        <w:rPr>
          <w:rFonts w:ascii="Times New Roman" w:hAnsi="Times New Roman" w:cs="Times New Roman"/>
          <w:sz w:val="28"/>
          <w:szCs w:val="28"/>
        </w:rPr>
        <w:t xml:space="preserve"> </w:t>
      </w:r>
      <w:r w:rsidR="00647530" w:rsidRPr="00F67D6E">
        <w:rPr>
          <w:rFonts w:ascii="Times New Roman" w:hAnsi="Times New Roman" w:cs="Times New Roman"/>
          <w:sz w:val="28"/>
          <w:szCs w:val="28"/>
        </w:rPr>
        <w:t xml:space="preserve"> </w:t>
      </w:r>
      <w:r w:rsidR="00F67D6E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254D7C" w:rsidRPr="00F67D6E">
        <w:rPr>
          <w:rFonts w:ascii="Times New Roman" w:hAnsi="Times New Roman" w:cs="Times New Roman"/>
          <w:sz w:val="28"/>
          <w:szCs w:val="28"/>
        </w:rPr>
        <w:t>«Да-</w:t>
      </w:r>
      <w:proofErr w:type="spellStart"/>
      <w:r w:rsidR="00254D7C" w:rsidRPr="00F67D6E">
        <w:rPr>
          <w:rFonts w:ascii="Times New Roman" w:hAnsi="Times New Roman" w:cs="Times New Roman"/>
          <w:sz w:val="28"/>
          <w:szCs w:val="28"/>
        </w:rPr>
        <w:t>нетка</w:t>
      </w:r>
      <w:proofErr w:type="spellEnd"/>
      <w:proofErr w:type="gramStart"/>
      <w:r w:rsidR="00254D7C" w:rsidRPr="00F67D6E">
        <w:rPr>
          <w:rFonts w:ascii="Times New Roman" w:hAnsi="Times New Roman" w:cs="Times New Roman"/>
          <w:sz w:val="28"/>
          <w:szCs w:val="28"/>
        </w:rPr>
        <w:t>»:  позволяет</w:t>
      </w:r>
      <w:proofErr w:type="gramEnd"/>
      <w:r w:rsidR="00254D7C" w:rsidRPr="00F67D6E">
        <w:rPr>
          <w:rFonts w:ascii="Times New Roman" w:hAnsi="Times New Roman" w:cs="Times New Roman"/>
          <w:sz w:val="28"/>
          <w:szCs w:val="28"/>
        </w:rPr>
        <w:t xml:space="preserve"> определить</w:t>
      </w:r>
      <w:r w:rsidR="002955D3" w:rsidRPr="00F67D6E">
        <w:rPr>
          <w:rFonts w:ascii="Times New Roman" w:hAnsi="Times New Roman" w:cs="Times New Roman"/>
          <w:sz w:val="28"/>
          <w:szCs w:val="28"/>
        </w:rPr>
        <w:t xml:space="preserve">, на сколько точно дети поняли содержание произведения. </w:t>
      </w:r>
      <w:r w:rsidR="00254D7C" w:rsidRPr="00F67D6E">
        <w:rPr>
          <w:rFonts w:ascii="Times New Roman" w:hAnsi="Times New Roman" w:cs="Times New Roman"/>
          <w:sz w:val="28"/>
          <w:szCs w:val="28"/>
        </w:rPr>
        <w:t>З</w:t>
      </w:r>
      <w:r w:rsidR="002955D3" w:rsidRPr="00F67D6E">
        <w:rPr>
          <w:rFonts w:ascii="Times New Roman" w:hAnsi="Times New Roman" w:cs="Times New Roman"/>
          <w:sz w:val="28"/>
          <w:szCs w:val="28"/>
        </w:rPr>
        <w:t>ачитываю утверждения по содержанию текста, среди которых есть ошибочные. Дети по каждому вопросу пишут да» или «нет». Затем проверяем и доказываем правильность ответов по тексту.</w:t>
      </w:r>
    </w:p>
    <w:p w:rsidR="002955D3" w:rsidRPr="00F67D6E" w:rsidRDefault="0023656E" w:rsidP="00F67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D6E">
        <w:rPr>
          <w:rFonts w:ascii="Times New Roman" w:hAnsi="Times New Roman" w:cs="Times New Roman"/>
          <w:sz w:val="28"/>
          <w:szCs w:val="28"/>
        </w:rPr>
        <w:t xml:space="preserve"> </w:t>
      </w:r>
      <w:r w:rsidR="007E1269" w:rsidRPr="00F67D6E">
        <w:rPr>
          <w:rFonts w:ascii="Times New Roman" w:hAnsi="Times New Roman" w:cs="Times New Roman"/>
          <w:sz w:val="28"/>
          <w:szCs w:val="28"/>
        </w:rPr>
        <w:t>Прием «</w:t>
      </w:r>
      <w:r w:rsidR="00357FBA" w:rsidRPr="00F67D6E">
        <w:rPr>
          <w:rFonts w:ascii="Times New Roman" w:hAnsi="Times New Roman" w:cs="Times New Roman"/>
          <w:sz w:val="28"/>
          <w:szCs w:val="28"/>
        </w:rPr>
        <w:t>Таблица «Кто? Что делает? Почему?». Это простой и знакомый прием. Таблица заполняется на стадии осмысления по ходу работы с информацией.</w:t>
      </w:r>
    </w:p>
    <w:p w:rsidR="00C5648A" w:rsidRPr="00F67D6E" w:rsidRDefault="0023656E" w:rsidP="00F67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D6E">
        <w:rPr>
          <w:rFonts w:ascii="Times New Roman" w:hAnsi="Times New Roman" w:cs="Times New Roman"/>
          <w:sz w:val="28"/>
          <w:szCs w:val="28"/>
        </w:rPr>
        <w:t xml:space="preserve"> </w:t>
      </w:r>
      <w:r w:rsidR="00254D7C" w:rsidRPr="00F67D6E">
        <w:rPr>
          <w:rFonts w:ascii="Times New Roman" w:hAnsi="Times New Roman" w:cs="Times New Roman"/>
          <w:sz w:val="28"/>
          <w:szCs w:val="28"/>
        </w:rPr>
        <w:t>П</w:t>
      </w:r>
      <w:r w:rsidR="00C5648A" w:rsidRPr="00F67D6E">
        <w:rPr>
          <w:rFonts w:ascii="Times New Roman" w:hAnsi="Times New Roman" w:cs="Times New Roman"/>
          <w:sz w:val="28"/>
          <w:szCs w:val="28"/>
        </w:rPr>
        <w:t xml:space="preserve">рием «Ромашка </w:t>
      </w:r>
      <w:r w:rsidR="00C66E6A" w:rsidRPr="00F67D6E">
        <w:rPr>
          <w:rFonts w:ascii="Times New Roman" w:hAnsi="Times New Roman" w:cs="Times New Roman"/>
          <w:sz w:val="28"/>
          <w:szCs w:val="28"/>
        </w:rPr>
        <w:t>вопросов</w:t>
      </w:r>
      <w:r w:rsidR="00C5648A" w:rsidRPr="00F67D6E">
        <w:rPr>
          <w:rFonts w:ascii="Times New Roman" w:hAnsi="Times New Roman" w:cs="Times New Roman"/>
          <w:sz w:val="28"/>
          <w:szCs w:val="28"/>
        </w:rPr>
        <w:t xml:space="preserve">» или «Кубик </w:t>
      </w:r>
      <w:proofErr w:type="spellStart"/>
      <w:r w:rsidR="00C5648A" w:rsidRPr="00F67D6E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="00C5648A" w:rsidRPr="00F67D6E">
        <w:rPr>
          <w:rFonts w:ascii="Times New Roman" w:hAnsi="Times New Roman" w:cs="Times New Roman"/>
          <w:sz w:val="28"/>
          <w:szCs w:val="28"/>
        </w:rPr>
        <w:t>». Этот прием помогает научить детей задавать вопросы. Состоит из шести лепестков</w:t>
      </w:r>
      <w:r w:rsidR="00254D7C" w:rsidRPr="00F67D6E">
        <w:rPr>
          <w:rFonts w:ascii="Times New Roman" w:hAnsi="Times New Roman" w:cs="Times New Roman"/>
          <w:sz w:val="28"/>
          <w:szCs w:val="28"/>
        </w:rPr>
        <w:t xml:space="preserve"> (граней)</w:t>
      </w:r>
      <w:r w:rsidR="00C5648A" w:rsidRPr="00F67D6E">
        <w:rPr>
          <w:rFonts w:ascii="Times New Roman" w:hAnsi="Times New Roman" w:cs="Times New Roman"/>
          <w:sz w:val="28"/>
          <w:szCs w:val="28"/>
        </w:rPr>
        <w:t xml:space="preserve">, каждый из которых содержит определенный тип вопроса. </w:t>
      </w:r>
    </w:p>
    <w:p w:rsidR="00254D7C" w:rsidRPr="00F67D6E" w:rsidRDefault="00254D7C" w:rsidP="00F67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D6E">
        <w:rPr>
          <w:rFonts w:ascii="Times New Roman" w:hAnsi="Times New Roman" w:cs="Times New Roman"/>
          <w:sz w:val="28"/>
          <w:szCs w:val="28"/>
        </w:rPr>
        <w:t>Во втором классе только учимся задавать вопросы. Поэтому не всегда используем сразу шесть типов вопросов.</w:t>
      </w:r>
    </w:p>
    <w:p w:rsidR="00B93ED9" w:rsidRPr="00F67D6E" w:rsidRDefault="0023656E" w:rsidP="00F67D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D6E">
        <w:rPr>
          <w:rFonts w:ascii="Times New Roman" w:hAnsi="Times New Roman" w:cs="Times New Roman"/>
          <w:sz w:val="28"/>
          <w:szCs w:val="28"/>
        </w:rPr>
        <w:t xml:space="preserve"> </w:t>
      </w:r>
      <w:r w:rsidR="00647530" w:rsidRPr="00F67D6E">
        <w:rPr>
          <w:rFonts w:ascii="Times New Roman" w:hAnsi="Times New Roman" w:cs="Times New Roman"/>
          <w:sz w:val="28"/>
          <w:szCs w:val="28"/>
        </w:rPr>
        <w:t xml:space="preserve"> </w:t>
      </w:r>
      <w:r w:rsidR="00D55CFE" w:rsidRPr="00F67D6E">
        <w:rPr>
          <w:rFonts w:ascii="Times New Roman" w:hAnsi="Times New Roman" w:cs="Times New Roman"/>
          <w:sz w:val="28"/>
          <w:szCs w:val="28"/>
        </w:rPr>
        <w:t>Мыслительный прием «Си</w:t>
      </w:r>
      <w:r w:rsidR="007E1269" w:rsidRPr="00F67D6E">
        <w:rPr>
          <w:rFonts w:ascii="Times New Roman" w:hAnsi="Times New Roman" w:cs="Times New Roman"/>
          <w:sz w:val="28"/>
          <w:szCs w:val="28"/>
        </w:rPr>
        <w:t xml:space="preserve"> </w:t>
      </w:r>
      <w:r w:rsidR="00D55CFE" w:rsidRPr="00F67D6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55CFE" w:rsidRPr="00F67D6E">
        <w:rPr>
          <w:rFonts w:ascii="Times New Roman" w:hAnsi="Times New Roman" w:cs="Times New Roman"/>
          <w:sz w:val="28"/>
          <w:szCs w:val="28"/>
        </w:rPr>
        <w:t>финк</w:t>
      </w:r>
      <w:proofErr w:type="spellEnd"/>
      <w:r w:rsidR="00D55CFE" w:rsidRPr="00F67D6E">
        <w:rPr>
          <w:rFonts w:ascii="Times New Roman" w:hAnsi="Times New Roman" w:cs="Times New Roman"/>
          <w:sz w:val="28"/>
          <w:szCs w:val="28"/>
        </w:rPr>
        <w:t xml:space="preserve"> –</w:t>
      </w:r>
      <w:r w:rsidR="007E1269" w:rsidRPr="00F67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5CFE" w:rsidRPr="00F67D6E">
        <w:rPr>
          <w:rFonts w:ascii="Times New Roman" w:hAnsi="Times New Roman" w:cs="Times New Roman"/>
          <w:sz w:val="28"/>
          <w:szCs w:val="28"/>
        </w:rPr>
        <w:t>уандэ</w:t>
      </w:r>
      <w:proofErr w:type="spellEnd"/>
      <w:r w:rsidR="00647530" w:rsidRPr="00F67D6E">
        <w:rPr>
          <w:rFonts w:ascii="Times New Roman" w:hAnsi="Times New Roman" w:cs="Times New Roman"/>
          <w:sz w:val="28"/>
          <w:szCs w:val="28"/>
        </w:rPr>
        <w:t xml:space="preserve">»: </w:t>
      </w:r>
      <w:r w:rsidR="00D55CFE" w:rsidRPr="00F67D6E">
        <w:rPr>
          <w:rFonts w:ascii="Times New Roman" w:hAnsi="Times New Roman" w:cs="Times New Roman"/>
          <w:sz w:val="28"/>
          <w:szCs w:val="28"/>
        </w:rPr>
        <w:t>дети</w:t>
      </w:r>
      <w:r w:rsidR="0095774E">
        <w:rPr>
          <w:rFonts w:ascii="Times New Roman" w:hAnsi="Times New Roman" w:cs="Times New Roman"/>
          <w:sz w:val="28"/>
          <w:szCs w:val="28"/>
        </w:rPr>
        <w:t>,</w:t>
      </w:r>
      <w:r w:rsidR="00D55CFE" w:rsidRPr="00F67D6E">
        <w:rPr>
          <w:rFonts w:ascii="Times New Roman" w:hAnsi="Times New Roman" w:cs="Times New Roman"/>
          <w:sz w:val="28"/>
          <w:szCs w:val="28"/>
        </w:rPr>
        <w:t xml:space="preserve"> посмотрев на какую-либо картину, иллюстрацию описывают то, что они видят с помощью вопросов: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3260"/>
        <w:gridCol w:w="3793"/>
      </w:tblGrid>
      <w:tr w:rsidR="00D55CFE" w:rsidRPr="00F67D6E" w:rsidTr="00D55CFE">
        <w:tc>
          <w:tcPr>
            <w:tcW w:w="2518" w:type="dxa"/>
          </w:tcPr>
          <w:p w:rsidR="00D55CFE" w:rsidRPr="00F67D6E" w:rsidRDefault="00D55CFE" w:rsidP="00F67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D6E">
              <w:rPr>
                <w:rFonts w:ascii="Times New Roman" w:hAnsi="Times New Roman" w:cs="Times New Roman"/>
                <w:sz w:val="28"/>
                <w:szCs w:val="28"/>
              </w:rPr>
              <w:t>Что вы видите?</w:t>
            </w:r>
          </w:p>
        </w:tc>
        <w:tc>
          <w:tcPr>
            <w:tcW w:w="3260" w:type="dxa"/>
          </w:tcPr>
          <w:p w:rsidR="00D55CFE" w:rsidRPr="00F67D6E" w:rsidRDefault="00D55CFE" w:rsidP="00F67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D6E">
              <w:rPr>
                <w:rFonts w:ascii="Times New Roman" w:hAnsi="Times New Roman" w:cs="Times New Roman"/>
                <w:sz w:val="28"/>
                <w:szCs w:val="28"/>
              </w:rPr>
              <w:t>Что вы об этом думаете?</w:t>
            </w:r>
          </w:p>
        </w:tc>
        <w:tc>
          <w:tcPr>
            <w:tcW w:w="3793" w:type="dxa"/>
          </w:tcPr>
          <w:p w:rsidR="00D55CFE" w:rsidRPr="00F67D6E" w:rsidRDefault="00D55CFE" w:rsidP="00F67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7D6E">
              <w:rPr>
                <w:rFonts w:ascii="Times New Roman" w:hAnsi="Times New Roman" w:cs="Times New Roman"/>
                <w:sz w:val="28"/>
                <w:szCs w:val="28"/>
              </w:rPr>
              <w:t>О чем вас это заставляет задуматься?</w:t>
            </w:r>
          </w:p>
        </w:tc>
      </w:tr>
      <w:tr w:rsidR="00D55CFE" w:rsidRPr="00F67D6E" w:rsidTr="00D55CFE">
        <w:tc>
          <w:tcPr>
            <w:tcW w:w="2518" w:type="dxa"/>
          </w:tcPr>
          <w:p w:rsidR="00D55CFE" w:rsidRPr="00F67D6E" w:rsidRDefault="00D55CFE" w:rsidP="00F67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55CFE" w:rsidRPr="00F67D6E" w:rsidRDefault="00D55CFE" w:rsidP="00F67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D55CFE" w:rsidRPr="00F67D6E" w:rsidRDefault="00D55CFE" w:rsidP="00F67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6E6A" w:rsidRPr="00F67D6E" w:rsidRDefault="00CD3FA1" w:rsidP="009577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D6E">
        <w:rPr>
          <w:rFonts w:ascii="Times New Roman" w:hAnsi="Times New Roman" w:cs="Times New Roman"/>
          <w:sz w:val="28"/>
          <w:szCs w:val="28"/>
        </w:rPr>
        <w:t xml:space="preserve">Так же используем такие приемы, как </w:t>
      </w:r>
      <w:r w:rsidR="009577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5774E">
        <w:rPr>
          <w:rFonts w:ascii="Times New Roman" w:hAnsi="Times New Roman" w:cs="Times New Roman"/>
          <w:sz w:val="28"/>
          <w:szCs w:val="28"/>
        </w:rPr>
        <w:t>С</w:t>
      </w:r>
      <w:r w:rsidR="00B234FB" w:rsidRPr="00F67D6E">
        <w:rPr>
          <w:rFonts w:ascii="Times New Roman" w:hAnsi="Times New Roman" w:cs="Times New Roman"/>
          <w:sz w:val="28"/>
          <w:szCs w:val="28"/>
        </w:rPr>
        <w:t>инквейн</w:t>
      </w:r>
      <w:proofErr w:type="spellEnd"/>
      <w:r w:rsidR="00B234FB" w:rsidRPr="00F67D6E">
        <w:rPr>
          <w:rFonts w:ascii="Times New Roman" w:hAnsi="Times New Roman" w:cs="Times New Roman"/>
          <w:sz w:val="28"/>
          <w:szCs w:val="28"/>
        </w:rPr>
        <w:t>»</w:t>
      </w:r>
      <w:r w:rsidRPr="00F67D6E">
        <w:rPr>
          <w:rFonts w:ascii="Times New Roman" w:hAnsi="Times New Roman" w:cs="Times New Roman"/>
          <w:sz w:val="28"/>
          <w:szCs w:val="28"/>
        </w:rPr>
        <w:t xml:space="preserve">, </w:t>
      </w:r>
      <w:r w:rsidR="007E1269" w:rsidRPr="00F67D6E">
        <w:rPr>
          <w:rFonts w:ascii="Times New Roman" w:hAnsi="Times New Roman" w:cs="Times New Roman"/>
          <w:sz w:val="28"/>
          <w:szCs w:val="28"/>
        </w:rPr>
        <w:t>«</w:t>
      </w:r>
      <w:r w:rsidR="00C66E6A" w:rsidRPr="00F67D6E">
        <w:rPr>
          <w:rFonts w:ascii="Times New Roman" w:hAnsi="Times New Roman" w:cs="Times New Roman"/>
          <w:sz w:val="28"/>
          <w:szCs w:val="28"/>
        </w:rPr>
        <w:t>Сравнительные таблицы</w:t>
      </w:r>
      <w:r w:rsidR="007E1269" w:rsidRPr="00F67D6E">
        <w:rPr>
          <w:rFonts w:ascii="Times New Roman" w:hAnsi="Times New Roman" w:cs="Times New Roman"/>
          <w:sz w:val="28"/>
          <w:szCs w:val="28"/>
        </w:rPr>
        <w:t>»</w:t>
      </w:r>
      <w:r w:rsidR="00254D7C" w:rsidRPr="00F67D6E">
        <w:rPr>
          <w:rFonts w:ascii="Times New Roman" w:hAnsi="Times New Roman" w:cs="Times New Roman"/>
          <w:sz w:val="28"/>
          <w:szCs w:val="28"/>
        </w:rPr>
        <w:t>.</w:t>
      </w:r>
    </w:p>
    <w:p w:rsidR="00D55CFE" w:rsidRPr="00F67D6E" w:rsidRDefault="00CD3FA1" w:rsidP="00F6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6E">
        <w:rPr>
          <w:rFonts w:ascii="Times New Roman" w:hAnsi="Times New Roman" w:cs="Times New Roman"/>
          <w:sz w:val="28"/>
          <w:szCs w:val="28"/>
        </w:rPr>
        <w:t xml:space="preserve">Мои ученики сейчас во втором классе. Мы находимся еще в начале пути по формированию читательских умений. </w:t>
      </w:r>
      <w:r w:rsidR="0023656E" w:rsidRPr="00F67D6E">
        <w:rPr>
          <w:rFonts w:ascii="Times New Roman" w:hAnsi="Times New Roman" w:cs="Times New Roman"/>
          <w:sz w:val="28"/>
          <w:szCs w:val="28"/>
        </w:rPr>
        <w:t xml:space="preserve"> </w:t>
      </w:r>
      <w:r w:rsidR="009A1CE1" w:rsidRPr="00F67D6E">
        <w:rPr>
          <w:rFonts w:ascii="Times New Roman" w:hAnsi="Times New Roman" w:cs="Times New Roman"/>
          <w:sz w:val="28"/>
          <w:szCs w:val="28"/>
        </w:rPr>
        <w:t xml:space="preserve"> </w:t>
      </w:r>
      <w:r w:rsidR="000460A9" w:rsidRPr="00F67D6E">
        <w:rPr>
          <w:rFonts w:ascii="Times New Roman" w:hAnsi="Times New Roman" w:cs="Times New Roman"/>
          <w:sz w:val="28"/>
          <w:szCs w:val="28"/>
        </w:rPr>
        <w:t>Но уже сегодня могу отметить, что у большинства детей сформированы такие умения, как понимание текста (темы, идеи текста, последовательности событий), умение отвечать на вопросы по тексту умение извлекать информацию, представленную в явном виде, делать выводы после прочтения текста, правильно в развернутом виде выражать свои мысли, доказывать свое мнение.</w:t>
      </w:r>
    </w:p>
    <w:p w:rsidR="00B349C5" w:rsidRPr="00F67D6E" w:rsidRDefault="0023656E" w:rsidP="00F67D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D6E">
        <w:rPr>
          <w:rFonts w:ascii="Times New Roman" w:hAnsi="Times New Roman" w:cs="Times New Roman"/>
          <w:sz w:val="28"/>
          <w:szCs w:val="28"/>
        </w:rPr>
        <w:t xml:space="preserve"> </w:t>
      </w:r>
      <w:r w:rsidR="009A1CE1" w:rsidRPr="00F67D6E">
        <w:rPr>
          <w:rFonts w:ascii="Times New Roman" w:hAnsi="Times New Roman" w:cs="Times New Roman"/>
          <w:sz w:val="28"/>
          <w:szCs w:val="28"/>
        </w:rPr>
        <w:t xml:space="preserve"> </w:t>
      </w:r>
      <w:r w:rsidR="00A01DFB" w:rsidRPr="00F67D6E">
        <w:rPr>
          <w:rFonts w:ascii="Times New Roman" w:hAnsi="Times New Roman" w:cs="Times New Roman"/>
          <w:sz w:val="28"/>
          <w:szCs w:val="28"/>
        </w:rPr>
        <w:t xml:space="preserve">Эффективным </w:t>
      </w:r>
      <w:r w:rsidR="00CD3FA1" w:rsidRPr="00F67D6E">
        <w:rPr>
          <w:rFonts w:ascii="Times New Roman" w:hAnsi="Times New Roman" w:cs="Times New Roman"/>
          <w:sz w:val="28"/>
          <w:szCs w:val="28"/>
        </w:rPr>
        <w:t xml:space="preserve">средством как для формирования умений работать с текстом, так и для оценки являются специально созданные </w:t>
      </w:r>
      <w:proofErr w:type="spellStart"/>
      <w:r w:rsidR="00CD3FA1" w:rsidRPr="00F67D6E">
        <w:rPr>
          <w:rFonts w:ascii="Times New Roman" w:hAnsi="Times New Roman" w:cs="Times New Roman"/>
          <w:sz w:val="28"/>
          <w:szCs w:val="28"/>
        </w:rPr>
        <w:t>КИМы</w:t>
      </w:r>
      <w:proofErr w:type="spellEnd"/>
      <w:r w:rsidR="00CD3FA1" w:rsidRPr="00F67D6E">
        <w:rPr>
          <w:rFonts w:ascii="Times New Roman" w:hAnsi="Times New Roman" w:cs="Times New Roman"/>
          <w:sz w:val="28"/>
          <w:szCs w:val="28"/>
        </w:rPr>
        <w:t xml:space="preserve">. </w:t>
      </w:r>
      <w:r w:rsidR="009A1CE1" w:rsidRPr="00F67D6E">
        <w:rPr>
          <w:rFonts w:ascii="Times New Roman" w:hAnsi="Times New Roman" w:cs="Times New Roman"/>
          <w:sz w:val="28"/>
          <w:szCs w:val="28"/>
        </w:rPr>
        <w:t xml:space="preserve"> </w:t>
      </w:r>
      <w:r w:rsidR="00CD3FA1" w:rsidRPr="00F67D6E">
        <w:rPr>
          <w:rFonts w:ascii="Times New Roman" w:hAnsi="Times New Roman" w:cs="Times New Roman"/>
          <w:sz w:val="28"/>
          <w:szCs w:val="28"/>
        </w:rPr>
        <w:t xml:space="preserve"> Использую такие пособия, как </w:t>
      </w:r>
      <w:r w:rsidR="007F0EF2" w:rsidRPr="00F67D6E">
        <w:rPr>
          <w:rFonts w:ascii="Times New Roman" w:hAnsi="Times New Roman" w:cs="Times New Roman"/>
          <w:sz w:val="28"/>
          <w:szCs w:val="28"/>
        </w:rPr>
        <w:t xml:space="preserve">«Комплексные работы с текстом» (авторы О.А. Холодова, Л.В. </w:t>
      </w:r>
      <w:proofErr w:type="spellStart"/>
      <w:r w:rsidR="007F0EF2" w:rsidRPr="00F67D6E">
        <w:rPr>
          <w:rFonts w:ascii="Times New Roman" w:hAnsi="Times New Roman" w:cs="Times New Roman"/>
          <w:sz w:val="28"/>
          <w:szCs w:val="28"/>
        </w:rPr>
        <w:lastRenderedPageBreak/>
        <w:t>Мищенкова</w:t>
      </w:r>
      <w:proofErr w:type="spellEnd"/>
      <w:r w:rsidR="007F0EF2" w:rsidRPr="00F67D6E">
        <w:rPr>
          <w:rFonts w:ascii="Times New Roman" w:hAnsi="Times New Roman" w:cs="Times New Roman"/>
          <w:sz w:val="28"/>
          <w:szCs w:val="28"/>
        </w:rPr>
        <w:t>), учебно-методический комплект О.Н. Крыловой «Чтение. Работа с текстом» и другие.</w:t>
      </w:r>
      <w:r w:rsidR="00BC4526" w:rsidRPr="00F67D6E">
        <w:rPr>
          <w:rFonts w:ascii="Times New Roman" w:hAnsi="Times New Roman" w:cs="Times New Roman"/>
          <w:sz w:val="28"/>
          <w:szCs w:val="28"/>
        </w:rPr>
        <w:t xml:space="preserve"> Такие работы позволяют увидеть сильные и слабые стороны в умении детей работать с текстом, позволяет корректировать дальнейшую работу на уроках. </w:t>
      </w:r>
      <w:r w:rsidR="000460A9" w:rsidRPr="00F67D6E">
        <w:rPr>
          <w:rFonts w:ascii="Times New Roman" w:hAnsi="Times New Roman" w:cs="Times New Roman"/>
          <w:sz w:val="28"/>
          <w:szCs w:val="28"/>
        </w:rPr>
        <w:t xml:space="preserve">Эффективность работы по формированию читательской грамотности, прежде всего, зависит от педагога, задача которого, выступая организатором учебной деятельности, стать заинтересованным и интересным соучастником этого процесса. </w:t>
      </w:r>
      <w:bookmarkStart w:id="0" w:name="_GoBack"/>
      <w:bookmarkEnd w:id="0"/>
      <w:r w:rsidR="000460A9" w:rsidRPr="00F67D6E">
        <w:rPr>
          <w:rFonts w:ascii="Times New Roman" w:hAnsi="Times New Roman" w:cs="Times New Roman"/>
          <w:sz w:val="28"/>
          <w:szCs w:val="28"/>
        </w:rPr>
        <w:t>Тогда он</w:t>
      </w:r>
      <w:r w:rsidR="00A01DFB" w:rsidRPr="00F67D6E">
        <w:rPr>
          <w:rFonts w:ascii="Times New Roman" w:hAnsi="Times New Roman" w:cs="Times New Roman"/>
          <w:sz w:val="28"/>
          <w:szCs w:val="28"/>
        </w:rPr>
        <w:t xml:space="preserve"> вслед за И.Г. Песталоцци </w:t>
      </w:r>
      <w:r w:rsidR="000460A9" w:rsidRPr="00F67D6E">
        <w:rPr>
          <w:rFonts w:ascii="Times New Roman" w:hAnsi="Times New Roman" w:cs="Times New Roman"/>
          <w:sz w:val="28"/>
          <w:szCs w:val="28"/>
        </w:rPr>
        <w:t xml:space="preserve">уверенно </w:t>
      </w:r>
      <w:r w:rsidR="00A01DFB" w:rsidRPr="00F67D6E">
        <w:rPr>
          <w:rFonts w:ascii="Times New Roman" w:hAnsi="Times New Roman" w:cs="Times New Roman"/>
          <w:sz w:val="28"/>
          <w:szCs w:val="28"/>
        </w:rPr>
        <w:t>с</w:t>
      </w:r>
      <w:r w:rsidR="000460A9" w:rsidRPr="00F67D6E">
        <w:rPr>
          <w:rFonts w:ascii="Times New Roman" w:hAnsi="Times New Roman" w:cs="Times New Roman"/>
          <w:sz w:val="28"/>
          <w:szCs w:val="28"/>
        </w:rPr>
        <w:t xml:space="preserve">может сказать: «Мои ученики будут узнавать новое не только от меня; они </w:t>
      </w:r>
      <w:r w:rsidR="00A01DFB" w:rsidRPr="00F67D6E">
        <w:rPr>
          <w:rFonts w:ascii="Times New Roman" w:hAnsi="Times New Roman" w:cs="Times New Roman"/>
          <w:sz w:val="28"/>
          <w:szCs w:val="28"/>
        </w:rPr>
        <w:t>будут открывать это новое сами».</w:t>
      </w:r>
    </w:p>
    <w:sectPr w:rsidR="00B349C5" w:rsidRPr="00F67D6E" w:rsidSect="0023741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0049E"/>
    <w:multiLevelType w:val="hybridMultilevel"/>
    <w:tmpl w:val="2624A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B74F6"/>
    <w:multiLevelType w:val="hybridMultilevel"/>
    <w:tmpl w:val="965498F8"/>
    <w:lvl w:ilvl="0" w:tplc="597AFAD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3B8F0F71"/>
    <w:multiLevelType w:val="hybridMultilevel"/>
    <w:tmpl w:val="681ED97C"/>
    <w:lvl w:ilvl="0" w:tplc="597AF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F30B4F"/>
    <w:multiLevelType w:val="hybridMultilevel"/>
    <w:tmpl w:val="890E6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F6AD0"/>
    <w:multiLevelType w:val="hybridMultilevel"/>
    <w:tmpl w:val="F3AA8AB8"/>
    <w:lvl w:ilvl="0" w:tplc="597AFAD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F05B12"/>
    <w:multiLevelType w:val="hybridMultilevel"/>
    <w:tmpl w:val="F85EB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077"/>
    <w:rsid w:val="00007077"/>
    <w:rsid w:val="000160DC"/>
    <w:rsid w:val="00032BF1"/>
    <w:rsid w:val="00033ED3"/>
    <w:rsid w:val="000356CA"/>
    <w:rsid w:val="000379F1"/>
    <w:rsid w:val="000460A9"/>
    <w:rsid w:val="000520DF"/>
    <w:rsid w:val="00060802"/>
    <w:rsid w:val="000A0EC3"/>
    <w:rsid w:val="000D7159"/>
    <w:rsid w:val="000E54C5"/>
    <w:rsid w:val="000E5FF5"/>
    <w:rsid w:val="001429B0"/>
    <w:rsid w:val="0017130F"/>
    <w:rsid w:val="00197896"/>
    <w:rsid w:val="001C5567"/>
    <w:rsid w:val="001C65DB"/>
    <w:rsid w:val="001E0D4F"/>
    <w:rsid w:val="00231D62"/>
    <w:rsid w:val="0023656E"/>
    <w:rsid w:val="00237413"/>
    <w:rsid w:val="0025069D"/>
    <w:rsid w:val="0025130D"/>
    <w:rsid w:val="00254D7C"/>
    <w:rsid w:val="002955D3"/>
    <w:rsid w:val="00302E99"/>
    <w:rsid w:val="00314FB7"/>
    <w:rsid w:val="00347D13"/>
    <w:rsid w:val="00357FBA"/>
    <w:rsid w:val="00370CB5"/>
    <w:rsid w:val="003A008D"/>
    <w:rsid w:val="003A63EB"/>
    <w:rsid w:val="003D1581"/>
    <w:rsid w:val="003D7D08"/>
    <w:rsid w:val="003E1317"/>
    <w:rsid w:val="00442D50"/>
    <w:rsid w:val="00445B52"/>
    <w:rsid w:val="0044734B"/>
    <w:rsid w:val="00473699"/>
    <w:rsid w:val="004A065A"/>
    <w:rsid w:val="00576053"/>
    <w:rsid w:val="005C6195"/>
    <w:rsid w:val="00631D74"/>
    <w:rsid w:val="0063655A"/>
    <w:rsid w:val="00640806"/>
    <w:rsid w:val="00647530"/>
    <w:rsid w:val="00665DAC"/>
    <w:rsid w:val="0067023D"/>
    <w:rsid w:val="00675CAA"/>
    <w:rsid w:val="006E4E78"/>
    <w:rsid w:val="006E5024"/>
    <w:rsid w:val="006F2CE8"/>
    <w:rsid w:val="006F4399"/>
    <w:rsid w:val="00715F98"/>
    <w:rsid w:val="00793464"/>
    <w:rsid w:val="00796108"/>
    <w:rsid w:val="007E1269"/>
    <w:rsid w:val="007F0EF2"/>
    <w:rsid w:val="00816093"/>
    <w:rsid w:val="0083279C"/>
    <w:rsid w:val="00865CC5"/>
    <w:rsid w:val="00882926"/>
    <w:rsid w:val="008C75EA"/>
    <w:rsid w:val="008E4510"/>
    <w:rsid w:val="008E5073"/>
    <w:rsid w:val="008F6FFF"/>
    <w:rsid w:val="00940085"/>
    <w:rsid w:val="009447E3"/>
    <w:rsid w:val="0095774E"/>
    <w:rsid w:val="00973EEB"/>
    <w:rsid w:val="009779A5"/>
    <w:rsid w:val="009838BB"/>
    <w:rsid w:val="0098471C"/>
    <w:rsid w:val="009A0CEE"/>
    <w:rsid w:val="009A1CE1"/>
    <w:rsid w:val="009B3AA9"/>
    <w:rsid w:val="00A0055D"/>
    <w:rsid w:val="00A01DFB"/>
    <w:rsid w:val="00A17449"/>
    <w:rsid w:val="00A179DF"/>
    <w:rsid w:val="00A34BB9"/>
    <w:rsid w:val="00A730C1"/>
    <w:rsid w:val="00A8429B"/>
    <w:rsid w:val="00A92A56"/>
    <w:rsid w:val="00AE4985"/>
    <w:rsid w:val="00B075C8"/>
    <w:rsid w:val="00B234FB"/>
    <w:rsid w:val="00B349C5"/>
    <w:rsid w:val="00B62EE6"/>
    <w:rsid w:val="00B70D77"/>
    <w:rsid w:val="00B71B38"/>
    <w:rsid w:val="00B93ED9"/>
    <w:rsid w:val="00BA1BF9"/>
    <w:rsid w:val="00BA6FDE"/>
    <w:rsid w:val="00BB6DE1"/>
    <w:rsid w:val="00BC4526"/>
    <w:rsid w:val="00BF2228"/>
    <w:rsid w:val="00C0236A"/>
    <w:rsid w:val="00C31E6D"/>
    <w:rsid w:val="00C5648A"/>
    <w:rsid w:val="00C66E6A"/>
    <w:rsid w:val="00CB1B81"/>
    <w:rsid w:val="00CB582E"/>
    <w:rsid w:val="00CB6F95"/>
    <w:rsid w:val="00CD3FA1"/>
    <w:rsid w:val="00CF0BD0"/>
    <w:rsid w:val="00CF5CAA"/>
    <w:rsid w:val="00CF6F18"/>
    <w:rsid w:val="00CF7951"/>
    <w:rsid w:val="00D312F5"/>
    <w:rsid w:val="00D31AC2"/>
    <w:rsid w:val="00D55CFE"/>
    <w:rsid w:val="00DC4572"/>
    <w:rsid w:val="00DE06F9"/>
    <w:rsid w:val="00DF452C"/>
    <w:rsid w:val="00E360A3"/>
    <w:rsid w:val="00E46794"/>
    <w:rsid w:val="00E72800"/>
    <w:rsid w:val="00E72BB8"/>
    <w:rsid w:val="00E8504D"/>
    <w:rsid w:val="00EA0537"/>
    <w:rsid w:val="00EB315A"/>
    <w:rsid w:val="00EE0DBC"/>
    <w:rsid w:val="00EE3892"/>
    <w:rsid w:val="00F27FC8"/>
    <w:rsid w:val="00F356AC"/>
    <w:rsid w:val="00F5046F"/>
    <w:rsid w:val="00F617C4"/>
    <w:rsid w:val="00F67D6E"/>
    <w:rsid w:val="00FA0576"/>
    <w:rsid w:val="00FE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1D5B"/>
  <w15:docId w15:val="{0285CD8B-4111-43FE-ABD0-6957651D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0DB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5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72BB8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832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71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1278</TotalTime>
  <Pages>1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66</cp:revision>
  <cp:lastPrinted>2023-02-14T17:03:00Z</cp:lastPrinted>
  <dcterms:created xsi:type="dcterms:W3CDTF">2023-02-09T16:38:00Z</dcterms:created>
  <dcterms:modified xsi:type="dcterms:W3CDTF">2023-03-29T18:30:00Z</dcterms:modified>
</cp:coreProperties>
</file>